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E9C" w:rsidRPr="00157033" w:rsidRDefault="00185E9C" w:rsidP="001570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eastAsia="Calibri" w:cs="Calibri"/>
          <w:color w:val="000000"/>
        </w:rPr>
      </w:pPr>
      <w:bookmarkStart w:id="0" w:name="_GoBack"/>
      <w:bookmarkEnd w:id="0"/>
      <w:r w:rsidRPr="00157033">
        <w:rPr>
          <w:rFonts w:eastAsia="Calibri" w:cs="Calibri"/>
          <w:b/>
          <w:bCs/>
          <w:color w:val="000000"/>
        </w:rPr>
        <w:t>Indicazioni per la valorizzazione dei docenti</w:t>
      </w:r>
      <w:r w:rsidR="002D6985" w:rsidRPr="00157033">
        <w:rPr>
          <w:rFonts w:eastAsia="Calibri" w:cs="Calibri"/>
          <w:b/>
          <w:bCs/>
          <w:color w:val="000000"/>
        </w:rPr>
        <w:t xml:space="preserve"> </w:t>
      </w:r>
      <w:r w:rsidRPr="00157033">
        <w:rPr>
          <w:rFonts w:eastAsia="Calibri" w:cs="Calibri"/>
          <w:b/>
          <w:bCs/>
          <w:color w:val="000000"/>
        </w:rPr>
        <w:t xml:space="preserve">per l’a.s. </w:t>
      </w:r>
      <w:r w:rsidR="001B0CDF">
        <w:rPr>
          <w:rFonts w:eastAsia="Calibri" w:cs="Calibri"/>
          <w:b/>
          <w:bCs/>
          <w:color w:val="000000"/>
        </w:rPr>
        <w:t>2019/2020</w:t>
      </w:r>
    </w:p>
    <w:p w:rsidR="00185E9C" w:rsidRPr="00157033" w:rsidRDefault="00185E9C" w:rsidP="001570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eastAsia="Calibri" w:cs="Calibri"/>
          <w:b/>
          <w:bCs/>
          <w:color w:val="000000"/>
        </w:rPr>
      </w:pPr>
      <w:r w:rsidRPr="00157033">
        <w:rPr>
          <w:rFonts w:eastAsia="Calibri" w:cs="Calibri"/>
          <w:i/>
          <w:color w:val="000000"/>
        </w:rPr>
        <w:t>(art. 1, commi  126 - 129 Legge 107/2015)</w:t>
      </w:r>
    </w:p>
    <w:p w:rsidR="00185E9C" w:rsidRPr="00157033" w:rsidRDefault="00185E9C" w:rsidP="001570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eastAsia="Calibri" w:cs="Calibri"/>
          <w:color w:val="000000"/>
        </w:rPr>
      </w:pPr>
      <w:r w:rsidRPr="00157033">
        <w:rPr>
          <w:rFonts w:eastAsia="Calibri" w:cs="Calibri"/>
          <w:b/>
          <w:bCs/>
          <w:color w:val="000000"/>
        </w:rPr>
        <w:t>a cura del Comitato di Valutazione</w:t>
      </w:r>
    </w:p>
    <w:p w:rsidR="00B63659" w:rsidRPr="00157033" w:rsidRDefault="00B63659" w:rsidP="00157033">
      <w:pPr>
        <w:spacing w:before="100" w:beforeAutospacing="1" w:after="100" w:afterAutospacing="1" w:line="240" w:lineRule="auto"/>
        <w:contextualSpacing/>
        <w:jc w:val="both"/>
        <w:rPr>
          <w:rFonts w:cs="Calibri-Italic"/>
          <w:i/>
          <w:iCs/>
        </w:rPr>
      </w:pPr>
    </w:p>
    <w:p w:rsidR="002D6985" w:rsidRPr="00157033" w:rsidRDefault="002D6985" w:rsidP="00157033">
      <w:pPr>
        <w:pStyle w:val="Paragrafoelenco"/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cs="Calibri"/>
        </w:rPr>
      </w:pPr>
      <w:r w:rsidRPr="00157033">
        <w:rPr>
          <w:rFonts w:cs="Calibri-Bold"/>
          <w:b/>
          <w:bCs/>
          <w:u w:val="single"/>
        </w:rPr>
        <w:t xml:space="preserve">1. </w:t>
      </w:r>
      <w:r w:rsidR="00B63659" w:rsidRPr="00157033">
        <w:rPr>
          <w:rFonts w:cs="Calibri-Bold"/>
          <w:b/>
          <w:bCs/>
          <w:u w:val="single"/>
        </w:rPr>
        <w:t>Composizione e funzionamento del Comitato di Valutazione.</w:t>
      </w:r>
    </w:p>
    <w:p w:rsidR="00157033" w:rsidRDefault="00B63659" w:rsidP="00157033">
      <w:pPr>
        <w:pStyle w:val="Paragrafoelenco"/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cs="Calibri"/>
        </w:rPr>
      </w:pPr>
      <w:r w:rsidRPr="00157033">
        <w:rPr>
          <w:rFonts w:cs="Calibri"/>
        </w:rPr>
        <w:t xml:space="preserve">La </w:t>
      </w:r>
      <w:r w:rsidRPr="00157033">
        <w:rPr>
          <w:rFonts w:cs="Calibri-Bold"/>
          <w:bCs/>
        </w:rPr>
        <w:t xml:space="preserve">composizione </w:t>
      </w:r>
      <w:r w:rsidRPr="00157033">
        <w:rPr>
          <w:rFonts w:cs="Calibri"/>
        </w:rPr>
        <w:t>del Comitato di Valutazione, ai fini del legittimo esercizio delle sue diverse competenze, è</w:t>
      </w:r>
      <w:r w:rsidR="00185E9C" w:rsidRPr="00157033">
        <w:rPr>
          <w:rFonts w:cs="Calibri"/>
        </w:rPr>
        <w:t xml:space="preserve"> </w:t>
      </w:r>
      <w:r w:rsidRPr="00157033">
        <w:rPr>
          <w:rFonts w:cs="Calibri"/>
        </w:rPr>
        <w:t>fissata dall’art. 1, comma 129, della Legge 107/2015, che sostituisce l’art. 11 del D.lvo 297/1994.</w:t>
      </w:r>
    </w:p>
    <w:p w:rsidR="00B63659" w:rsidRPr="00157033" w:rsidRDefault="00B63659" w:rsidP="00157033">
      <w:pPr>
        <w:pStyle w:val="Paragrafoelenco"/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cs="Calibri"/>
        </w:rPr>
      </w:pPr>
      <w:r w:rsidRPr="00157033">
        <w:rPr>
          <w:rFonts w:cs="Calibri"/>
        </w:rPr>
        <w:t>Le funzioni di valutazione del servizio prestato dai docenti in anno di prova restano in capo al Comitato di</w:t>
      </w:r>
      <w:r w:rsidR="00185E9C" w:rsidRPr="00157033">
        <w:rPr>
          <w:rFonts w:cs="Calibri"/>
        </w:rPr>
        <w:t xml:space="preserve"> </w:t>
      </w:r>
      <w:r w:rsidR="00CC57D1" w:rsidRPr="00157033">
        <w:rPr>
          <w:rFonts w:cs="Calibri"/>
        </w:rPr>
        <w:t>Valutazione composto dai soli d</w:t>
      </w:r>
      <w:r w:rsidRPr="00157033">
        <w:rPr>
          <w:rFonts w:cs="Calibri"/>
        </w:rPr>
        <w:t>ocenti interni alla scuola, integrato dal Docente tutor e presieduto dal</w:t>
      </w:r>
      <w:r w:rsidR="00185E9C" w:rsidRPr="00157033">
        <w:rPr>
          <w:rFonts w:cs="Calibri"/>
        </w:rPr>
        <w:t xml:space="preserve"> </w:t>
      </w:r>
      <w:r w:rsidRPr="00157033">
        <w:rPr>
          <w:rFonts w:cs="Calibri"/>
        </w:rPr>
        <w:t>Dirigente scolastico; ugualmente, il Comitato di</w:t>
      </w:r>
      <w:r w:rsidR="00CC57D1" w:rsidRPr="00157033">
        <w:rPr>
          <w:rFonts w:cs="Calibri"/>
        </w:rPr>
        <w:t xml:space="preserve"> Valutazione composto dai soli d</w:t>
      </w:r>
      <w:r w:rsidRPr="00157033">
        <w:rPr>
          <w:rFonts w:cs="Calibri"/>
        </w:rPr>
        <w:t>ocenti valuta il</w:t>
      </w:r>
      <w:r w:rsidR="00185E9C" w:rsidRPr="00157033">
        <w:rPr>
          <w:rFonts w:cs="Calibri"/>
        </w:rPr>
        <w:t xml:space="preserve"> </w:t>
      </w:r>
      <w:r w:rsidRPr="00157033">
        <w:rPr>
          <w:rFonts w:cs="Calibri"/>
        </w:rPr>
        <w:t>servizio dei docenti che lo richiedono, ai sensi dell’art. 448 del D.Lvo 297/1994 e si esprime sulla</w:t>
      </w:r>
      <w:r w:rsidR="00185E9C" w:rsidRPr="00157033">
        <w:rPr>
          <w:rFonts w:cs="Calibri"/>
        </w:rPr>
        <w:t xml:space="preserve"> </w:t>
      </w:r>
      <w:r w:rsidRPr="00157033">
        <w:rPr>
          <w:rFonts w:cs="Calibri"/>
        </w:rPr>
        <w:t>riabilitazione dei Docenti ai sensi dell’art. 501 dello stesso Decreto Legislativo.</w:t>
      </w:r>
    </w:p>
    <w:p w:rsidR="002D6985" w:rsidRPr="00157033" w:rsidRDefault="00185E9C" w:rsidP="0015703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</w:rPr>
        <w:t xml:space="preserve">Al </w:t>
      </w:r>
      <w:r w:rsidR="00B63659" w:rsidRPr="00157033">
        <w:rPr>
          <w:rFonts w:cs="Calibri"/>
        </w:rPr>
        <w:t>Comitato di Val</w:t>
      </w:r>
      <w:r w:rsidRPr="00157033">
        <w:rPr>
          <w:rFonts w:cs="Calibri"/>
        </w:rPr>
        <w:t>utazione</w:t>
      </w:r>
      <w:r w:rsidR="00505646" w:rsidRPr="00157033">
        <w:rPr>
          <w:rFonts w:cs="Calibri"/>
        </w:rPr>
        <w:t>,</w:t>
      </w:r>
      <w:r w:rsidRPr="00157033">
        <w:rPr>
          <w:rFonts w:cs="Calibri"/>
        </w:rPr>
        <w:t xml:space="preserve"> designato ai sensi dell’</w:t>
      </w:r>
      <w:r w:rsidR="00CC57D1" w:rsidRPr="00157033">
        <w:rPr>
          <w:rFonts w:cs="Calibri"/>
        </w:rPr>
        <w:t xml:space="preserve"> art.1 comma 129 della Legge 107/2015, </w:t>
      </w:r>
      <w:r w:rsidRPr="00157033">
        <w:rPr>
          <w:rFonts w:cs="Calibri"/>
        </w:rPr>
        <w:t xml:space="preserve">costituito dal Dirigente scolastico con funzione di </w:t>
      </w:r>
      <w:r w:rsidR="00B63659" w:rsidRPr="00157033">
        <w:rPr>
          <w:rFonts w:cs="Calibri"/>
        </w:rPr>
        <w:t xml:space="preserve">Presidente, </w:t>
      </w:r>
      <w:r w:rsidRPr="00157033">
        <w:rPr>
          <w:rFonts w:cs="Calibri"/>
        </w:rPr>
        <w:t xml:space="preserve">da </w:t>
      </w:r>
      <w:r w:rsidR="00B63659" w:rsidRPr="00157033">
        <w:rPr>
          <w:rFonts w:cs="Calibri"/>
        </w:rPr>
        <w:t>tre Docenti</w:t>
      </w:r>
      <w:r w:rsidRPr="00157033">
        <w:rPr>
          <w:rFonts w:cs="Calibri"/>
        </w:rPr>
        <w:t xml:space="preserve"> d</w:t>
      </w:r>
      <w:r w:rsidR="00B63659" w:rsidRPr="00157033">
        <w:rPr>
          <w:rFonts w:cs="Calibri"/>
        </w:rPr>
        <w:t>ell’Istituzione scol</w:t>
      </w:r>
      <w:r w:rsidRPr="00157033">
        <w:rPr>
          <w:rFonts w:cs="Calibri"/>
        </w:rPr>
        <w:t xml:space="preserve">astica, di cui due scelti dal Collegio dei </w:t>
      </w:r>
      <w:r w:rsidR="00B63659" w:rsidRPr="00157033">
        <w:rPr>
          <w:rFonts w:cs="Calibri"/>
        </w:rPr>
        <w:t>D</w:t>
      </w:r>
      <w:r w:rsidRPr="00157033">
        <w:rPr>
          <w:rFonts w:cs="Calibri"/>
        </w:rPr>
        <w:t>ocenti</w:t>
      </w:r>
      <w:r w:rsidR="00B63659" w:rsidRPr="00157033">
        <w:rPr>
          <w:rFonts w:cs="Calibri"/>
        </w:rPr>
        <w:t xml:space="preserve"> e uno dal C</w:t>
      </w:r>
      <w:r w:rsidRPr="00157033">
        <w:rPr>
          <w:rFonts w:cs="Calibri"/>
        </w:rPr>
        <w:t>onsiglio d’</w:t>
      </w:r>
      <w:r w:rsidR="00B63659" w:rsidRPr="00157033">
        <w:rPr>
          <w:rFonts w:cs="Calibri"/>
        </w:rPr>
        <w:t>I</w:t>
      </w:r>
      <w:r w:rsidRPr="00157033">
        <w:rPr>
          <w:rFonts w:cs="Calibri"/>
        </w:rPr>
        <w:t>stituto, da due rappresentanti dei</w:t>
      </w:r>
      <w:r w:rsidR="00B63659" w:rsidRPr="00157033">
        <w:rPr>
          <w:rFonts w:cs="Calibri"/>
        </w:rPr>
        <w:t xml:space="preserve"> Genitori scelti dal C.I., </w:t>
      </w:r>
      <w:r w:rsidRPr="00157033">
        <w:rPr>
          <w:rFonts w:cs="Calibri"/>
        </w:rPr>
        <w:t xml:space="preserve">da </w:t>
      </w:r>
      <w:r w:rsidR="00B63659" w:rsidRPr="00157033">
        <w:rPr>
          <w:rFonts w:cs="Calibri"/>
        </w:rPr>
        <w:t>un Componente esterno ind</w:t>
      </w:r>
      <w:r w:rsidRPr="00157033">
        <w:rPr>
          <w:rFonts w:cs="Calibri"/>
        </w:rPr>
        <w:t xml:space="preserve">ividuato dall’USR, </w:t>
      </w:r>
      <w:r w:rsidR="00B63659" w:rsidRPr="00157033">
        <w:rPr>
          <w:rFonts w:cs="Calibri"/>
        </w:rPr>
        <w:t xml:space="preserve">è riservata invece la funzione di </w:t>
      </w:r>
      <w:r w:rsidR="00B63659" w:rsidRPr="00157033">
        <w:rPr>
          <w:rFonts w:cs="Calibri-Bold"/>
          <w:bCs/>
        </w:rPr>
        <w:t xml:space="preserve">individuazione </w:t>
      </w:r>
      <w:r w:rsidR="00B63659" w:rsidRPr="00157033">
        <w:rPr>
          <w:rFonts w:cs="Calibri"/>
        </w:rPr>
        <w:t>dei criteri, ai quali il</w:t>
      </w:r>
      <w:r w:rsidR="00505646" w:rsidRPr="00157033">
        <w:rPr>
          <w:rFonts w:cs="Calibri"/>
        </w:rPr>
        <w:t xml:space="preserve"> Dirigente S</w:t>
      </w:r>
      <w:r w:rsidR="00B63659" w:rsidRPr="00157033">
        <w:rPr>
          <w:rFonts w:cs="Calibri"/>
        </w:rPr>
        <w:t>colastico si deve attenere, per l’attribuzione del bonus per il merito al personale docente,</w:t>
      </w:r>
      <w:r w:rsidR="00505646" w:rsidRPr="00157033">
        <w:rPr>
          <w:rFonts w:cs="Calibri"/>
        </w:rPr>
        <w:t xml:space="preserve"> </w:t>
      </w:r>
      <w:r w:rsidR="00B63659" w:rsidRPr="00157033">
        <w:rPr>
          <w:rFonts w:cs="Calibri"/>
        </w:rPr>
        <w:t>previsto dai commi da 126 a 128 dell’art. 1 della Legge 107/2015.</w:t>
      </w:r>
    </w:p>
    <w:p w:rsidR="002D6985" w:rsidRPr="00157033" w:rsidRDefault="002D6985" w:rsidP="0015703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b/>
          <w:u w:val="single"/>
        </w:rPr>
      </w:pPr>
    </w:p>
    <w:p w:rsidR="002D6985" w:rsidRPr="00157033" w:rsidRDefault="002D6985" w:rsidP="0015703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b/>
          <w:u w:val="single"/>
        </w:rPr>
      </w:pPr>
      <w:r w:rsidRPr="00157033">
        <w:rPr>
          <w:rFonts w:eastAsia="Times New Roman" w:cs="Times New Roman"/>
          <w:b/>
          <w:u w:val="single"/>
        </w:rPr>
        <w:t xml:space="preserve">2. </w:t>
      </w:r>
      <w:r w:rsidR="007118EA" w:rsidRPr="00157033">
        <w:rPr>
          <w:rFonts w:eastAsia="Times New Roman" w:cs="Times New Roman"/>
          <w:b/>
          <w:u w:val="single"/>
        </w:rPr>
        <w:t>Modalità di applicazione della vigente normativa in materia di valorizzazione del merito professionale a questa istituzione scolastica</w:t>
      </w:r>
    </w:p>
    <w:p w:rsidR="002D6985" w:rsidRPr="00157033" w:rsidRDefault="00613556" w:rsidP="0015703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</w:rPr>
        <w:t xml:space="preserve">La proposta </w:t>
      </w:r>
      <w:r w:rsidR="00777B24" w:rsidRPr="00157033">
        <w:rPr>
          <w:rFonts w:cs="Calibri"/>
        </w:rPr>
        <w:t xml:space="preserve">di seguito illustrata parte dall’idea di riconoscere </w:t>
      </w:r>
      <w:r w:rsidRPr="00157033">
        <w:rPr>
          <w:rFonts w:cs="Calibri"/>
        </w:rPr>
        <w:t>prestazioni che si caratterizzano come</w:t>
      </w:r>
      <w:r w:rsidR="00777B24" w:rsidRPr="00157033">
        <w:rPr>
          <w:rFonts w:cs="Calibri"/>
        </w:rPr>
        <w:t xml:space="preserve"> </w:t>
      </w:r>
      <w:r w:rsidRPr="00157033">
        <w:rPr>
          <w:rFonts w:cs="Calibri"/>
        </w:rPr>
        <w:t xml:space="preserve">“valore </w:t>
      </w:r>
      <w:r w:rsidR="00257684" w:rsidRPr="00157033">
        <w:rPr>
          <w:rFonts w:cs="Calibri"/>
        </w:rPr>
        <w:t>aggiunto” per l’organizzazione.</w:t>
      </w:r>
      <w:r w:rsidRPr="00157033">
        <w:rPr>
          <w:rFonts w:cs="Calibri"/>
        </w:rPr>
        <w:t xml:space="preserve"> </w:t>
      </w:r>
    </w:p>
    <w:p w:rsidR="00613556" w:rsidRPr="00157033" w:rsidRDefault="00257684" w:rsidP="0015703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</w:rPr>
        <w:t>M</w:t>
      </w:r>
      <w:r w:rsidR="00777B24" w:rsidRPr="00157033">
        <w:rPr>
          <w:rFonts w:cs="Calibri"/>
        </w:rPr>
        <w:t>uovendo</w:t>
      </w:r>
      <w:r w:rsidR="00613556" w:rsidRPr="00157033">
        <w:rPr>
          <w:rFonts w:cs="Calibri"/>
        </w:rPr>
        <w:t xml:space="preserve"> dall’assunto che tutti i docenti siano “adeguati</w:t>
      </w:r>
      <w:r w:rsidR="00777B24" w:rsidRPr="00157033">
        <w:rPr>
          <w:rFonts w:cs="Calibri"/>
        </w:rPr>
        <w:t>”</w:t>
      </w:r>
      <w:r w:rsidRPr="00157033">
        <w:rPr>
          <w:rFonts w:cs="Calibri"/>
        </w:rPr>
        <w:t>, il</w:t>
      </w:r>
      <w:r w:rsidR="00613556" w:rsidRPr="00157033">
        <w:rPr>
          <w:rFonts w:cs="Calibri"/>
        </w:rPr>
        <w:t xml:space="preserve"> “bonus” premia ciò che positivamente si discosta dalla quotidianità di una </w:t>
      </w:r>
      <w:r w:rsidR="00EF7A64" w:rsidRPr="00157033">
        <w:rPr>
          <w:rFonts w:cs="Calibri"/>
        </w:rPr>
        <w:t xml:space="preserve">prestazione professionale anche </w:t>
      </w:r>
      <w:r w:rsidR="00613556" w:rsidRPr="00157033">
        <w:rPr>
          <w:rFonts w:cs="Calibri"/>
        </w:rPr>
        <w:t>diligente</w:t>
      </w:r>
      <w:r w:rsidR="00704719" w:rsidRPr="00157033">
        <w:rPr>
          <w:rFonts w:cs="Calibri"/>
        </w:rPr>
        <w:t>mente offerta e che</w:t>
      </w:r>
      <w:r w:rsidR="00EF7A64" w:rsidRPr="00157033">
        <w:rPr>
          <w:rFonts w:cs="Calibri"/>
        </w:rPr>
        <w:t xml:space="preserve"> </w:t>
      </w:r>
      <w:r w:rsidR="00704719" w:rsidRPr="00157033">
        <w:rPr>
          <w:rFonts w:cs="Calibri"/>
        </w:rPr>
        <w:t xml:space="preserve">altresì </w:t>
      </w:r>
      <w:r w:rsidR="00EF7A64" w:rsidRPr="00157033">
        <w:rPr>
          <w:rFonts w:cs="Calibri"/>
        </w:rPr>
        <w:t xml:space="preserve">rappresenta </w:t>
      </w:r>
      <w:r w:rsidR="00704719" w:rsidRPr="00157033">
        <w:rPr>
          <w:rFonts w:cs="Calibri"/>
        </w:rPr>
        <w:t xml:space="preserve">aspetti migliorativi, </w:t>
      </w:r>
      <w:r w:rsidR="002A708B" w:rsidRPr="00157033">
        <w:rPr>
          <w:rFonts w:cs="Calibri"/>
        </w:rPr>
        <w:t>in termini</w:t>
      </w:r>
      <w:r w:rsidR="00EF7A64" w:rsidRPr="00157033">
        <w:rPr>
          <w:rFonts w:cs="Calibri"/>
        </w:rPr>
        <w:t xml:space="preserve"> </w:t>
      </w:r>
      <w:r w:rsidR="002A708B" w:rsidRPr="00157033">
        <w:rPr>
          <w:rFonts w:cs="Calibri"/>
        </w:rPr>
        <w:t xml:space="preserve">di contributi dati </w:t>
      </w:r>
      <w:r w:rsidR="00222692" w:rsidRPr="00157033">
        <w:rPr>
          <w:rFonts w:cs="Calibri"/>
        </w:rPr>
        <w:t xml:space="preserve">rispetto al </w:t>
      </w:r>
      <w:r w:rsidR="002A708B" w:rsidRPr="00157033">
        <w:rPr>
          <w:rFonts w:cs="Calibri"/>
        </w:rPr>
        <w:t>Piano di Miglioramento e al raggiungimento degli obiettivi ad esso connessi.</w:t>
      </w:r>
    </w:p>
    <w:p w:rsidR="003D4584" w:rsidRPr="00157033" w:rsidRDefault="002A708B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</w:rPr>
        <w:t xml:space="preserve">Pertanto </w:t>
      </w:r>
      <w:r w:rsidR="00613556" w:rsidRPr="00157033">
        <w:rPr>
          <w:rFonts w:cs="Calibri"/>
        </w:rPr>
        <w:t>l’ide</w:t>
      </w:r>
      <w:r w:rsidR="00505646" w:rsidRPr="00157033">
        <w:rPr>
          <w:rFonts w:cs="Calibri"/>
        </w:rPr>
        <w:t>a di riconoscere il merito a</w:t>
      </w:r>
      <w:r w:rsidR="00613556" w:rsidRPr="00157033">
        <w:rPr>
          <w:rFonts w:cs="Calibri"/>
        </w:rPr>
        <w:t>i docenti partendo</w:t>
      </w:r>
      <w:r w:rsidRPr="00157033">
        <w:rPr>
          <w:rFonts w:cs="Calibri"/>
        </w:rPr>
        <w:t xml:space="preserve"> dall’</w:t>
      </w:r>
      <w:r w:rsidR="00613556" w:rsidRPr="00157033">
        <w:rPr>
          <w:rFonts w:cs="Calibri"/>
        </w:rPr>
        <w:t xml:space="preserve"> autovalutazione del proprio contributo, at</w:t>
      </w:r>
      <w:r w:rsidRPr="00157033">
        <w:rPr>
          <w:rFonts w:cs="Calibri"/>
        </w:rPr>
        <w:t xml:space="preserve">torno ad indicatori resi noti e </w:t>
      </w:r>
      <w:r w:rsidR="00613556" w:rsidRPr="00157033">
        <w:rPr>
          <w:rFonts w:cs="Calibri"/>
        </w:rPr>
        <w:t xml:space="preserve">condivisi, </w:t>
      </w:r>
      <w:r w:rsidRPr="00157033">
        <w:rPr>
          <w:rFonts w:cs="Calibri"/>
        </w:rPr>
        <w:t>vuole anche offrire un’</w:t>
      </w:r>
      <w:r w:rsidR="00613556" w:rsidRPr="00157033">
        <w:rPr>
          <w:rFonts w:cs="Calibri"/>
        </w:rPr>
        <w:t xml:space="preserve"> occasione di riflessione sulla propri</w:t>
      </w:r>
      <w:r w:rsidRPr="00157033">
        <w:rPr>
          <w:rFonts w:cs="Calibri"/>
        </w:rPr>
        <w:t>a professionalità.</w:t>
      </w:r>
    </w:p>
    <w:p w:rsidR="002A708B" w:rsidRPr="00157033" w:rsidRDefault="002A708B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</w:rPr>
        <w:t>Tutti i docenti potranno accedere al bonus</w:t>
      </w:r>
      <w:r w:rsidR="00C45CC9" w:rsidRPr="00157033">
        <w:rPr>
          <w:rFonts w:cs="Calibri"/>
        </w:rPr>
        <w:t xml:space="preserve">, purché in possesso dei prerequisiti di cui al </w:t>
      </w:r>
      <w:r w:rsidR="00C45CC9" w:rsidRPr="00157033">
        <w:rPr>
          <w:rFonts w:cs="Calibri"/>
          <w:b/>
        </w:rPr>
        <w:t>punto 3</w:t>
      </w:r>
      <w:r w:rsidR="00C45CC9" w:rsidRPr="00157033">
        <w:rPr>
          <w:rFonts w:cs="Calibri"/>
        </w:rPr>
        <w:t>,</w:t>
      </w:r>
      <w:r w:rsidRPr="00157033">
        <w:rPr>
          <w:rFonts w:cs="Calibri"/>
        </w:rPr>
        <w:t xml:space="preserve"> compiland</w:t>
      </w:r>
      <w:r w:rsidR="00C45CC9" w:rsidRPr="00157033">
        <w:rPr>
          <w:rFonts w:cs="Calibri"/>
        </w:rPr>
        <w:t xml:space="preserve">o la scheda di autovalutazione di cui al </w:t>
      </w:r>
      <w:r w:rsidR="00C45CC9" w:rsidRPr="00157033">
        <w:rPr>
          <w:rFonts w:cs="Calibri"/>
          <w:b/>
        </w:rPr>
        <w:t>punto 4</w:t>
      </w:r>
      <w:r w:rsidR="00C45CC9" w:rsidRPr="00157033">
        <w:rPr>
          <w:rFonts w:cs="Calibri"/>
        </w:rPr>
        <w:t xml:space="preserve"> e</w:t>
      </w:r>
      <w:r w:rsidRPr="00157033">
        <w:rPr>
          <w:rFonts w:cs="Calibri"/>
        </w:rPr>
        <w:t xml:space="preserve"> indicando con una </w:t>
      </w:r>
      <w:r w:rsidRPr="00157033">
        <w:rPr>
          <w:rFonts w:cs="Calibri"/>
          <w:b/>
        </w:rPr>
        <w:t xml:space="preserve">X </w:t>
      </w:r>
      <w:r w:rsidRPr="00157033">
        <w:rPr>
          <w:rFonts w:cs="Calibri"/>
        </w:rPr>
        <w:t xml:space="preserve">se hanno svolto una o più azioni </w:t>
      </w:r>
      <w:r w:rsidR="00C45CC9" w:rsidRPr="00157033">
        <w:rPr>
          <w:rFonts w:cs="Calibri"/>
        </w:rPr>
        <w:t xml:space="preserve">qualificanti, </w:t>
      </w:r>
      <w:r w:rsidRPr="00157033">
        <w:rPr>
          <w:rFonts w:cs="Calibri"/>
        </w:rPr>
        <w:t>definite per ogni area o ambito, a supporto delle quali forniranno idonea documentazione che possa testimoniare</w:t>
      </w:r>
      <w:r w:rsidR="009B44A3" w:rsidRPr="00157033">
        <w:rPr>
          <w:rFonts w:cs="Calibri"/>
        </w:rPr>
        <w:t xml:space="preserve"> la veridicità di quanto dichiarato e la relativa congruenza.</w:t>
      </w:r>
    </w:p>
    <w:p w:rsidR="00157033" w:rsidRPr="00157033" w:rsidRDefault="00EF7A64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  <w:b/>
        </w:rPr>
      </w:pPr>
      <w:r w:rsidRPr="00157033">
        <w:rPr>
          <w:rFonts w:cs="Calibri"/>
        </w:rPr>
        <w:t>Il DS assegnerà il bonus in base al numero totale dei docenti</w:t>
      </w:r>
      <w:r w:rsidR="00C45CC9" w:rsidRPr="00157033">
        <w:rPr>
          <w:rFonts w:cs="Calibri"/>
        </w:rPr>
        <w:t xml:space="preserve"> </w:t>
      </w:r>
      <w:r w:rsidR="00437458" w:rsidRPr="00157033">
        <w:rPr>
          <w:rFonts w:cs="Calibri"/>
        </w:rPr>
        <w:t xml:space="preserve">che, in possesso dei prerequisiti, </w:t>
      </w:r>
      <w:r w:rsidRPr="00157033">
        <w:rPr>
          <w:rFonts w:cs="Calibri"/>
        </w:rPr>
        <w:t>avranno presentato adeguata documentazio</w:t>
      </w:r>
      <w:r w:rsidR="00A5721F" w:rsidRPr="00157033">
        <w:rPr>
          <w:rFonts w:cs="Calibri"/>
        </w:rPr>
        <w:t xml:space="preserve">ne; il </w:t>
      </w:r>
      <w:r w:rsidR="0008476B">
        <w:rPr>
          <w:rFonts w:cs="Calibri"/>
        </w:rPr>
        <w:t>bu</w:t>
      </w:r>
      <w:r w:rsidR="00777B24" w:rsidRPr="00157033">
        <w:rPr>
          <w:rFonts w:cs="Calibri"/>
        </w:rPr>
        <w:t xml:space="preserve">dget totale sarà </w:t>
      </w:r>
      <w:r w:rsidR="00437458" w:rsidRPr="00157033">
        <w:rPr>
          <w:rFonts w:cs="Calibri"/>
        </w:rPr>
        <w:t>diviso per la somma</w:t>
      </w:r>
      <w:r w:rsidRPr="00157033">
        <w:rPr>
          <w:rFonts w:cs="Calibri"/>
        </w:rPr>
        <w:t xml:space="preserve"> di </w:t>
      </w:r>
      <w:r w:rsidR="00437458" w:rsidRPr="00157033">
        <w:rPr>
          <w:rFonts w:cs="Calibri"/>
        </w:rPr>
        <w:t xml:space="preserve">tutte le </w:t>
      </w:r>
      <w:r w:rsidRPr="00157033">
        <w:rPr>
          <w:rFonts w:cs="Calibri"/>
        </w:rPr>
        <w:t>X</w:t>
      </w:r>
      <w:r w:rsidR="00A5721F" w:rsidRPr="00157033">
        <w:rPr>
          <w:rFonts w:cs="Calibri"/>
        </w:rPr>
        <w:t xml:space="preserve"> </w:t>
      </w:r>
      <w:r w:rsidR="00437458" w:rsidRPr="00157033">
        <w:rPr>
          <w:rFonts w:cs="Calibri"/>
        </w:rPr>
        <w:t>raggiunte</w:t>
      </w:r>
      <w:r w:rsidRPr="00157033">
        <w:rPr>
          <w:rFonts w:cs="Calibri"/>
        </w:rPr>
        <w:t xml:space="preserve"> dalla totalità</w:t>
      </w:r>
      <w:r w:rsidR="00A5721F" w:rsidRPr="00157033">
        <w:rPr>
          <w:rFonts w:cs="Calibri"/>
        </w:rPr>
        <w:t xml:space="preserve"> </w:t>
      </w:r>
      <w:r w:rsidR="00743C2F" w:rsidRPr="00157033">
        <w:rPr>
          <w:rFonts w:cs="Calibri"/>
        </w:rPr>
        <w:t xml:space="preserve">dei docenti </w:t>
      </w:r>
      <w:r w:rsidR="004F2C0C" w:rsidRPr="00157033">
        <w:rPr>
          <w:rFonts w:cs="Calibri"/>
        </w:rPr>
        <w:t>(in possesso dei prerequisiti)</w:t>
      </w:r>
      <w:r w:rsidR="00743C2F" w:rsidRPr="00157033">
        <w:rPr>
          <w:rFonts w:cs="Calibri"/>
        </w:rPr>
        <w:t>,</w:t>
      </w:r>
      <w:r w:rsidR="004F2C0C" w:rsidRPr="00157033">
        <w:rPr>
          <w:rFonts w:cs="Calibri"/>
        </w:rPr>
        <w:t xml:space="preserve"> </w:t>
      </w:r>
      <w:r w:rsidR="00437458" w:rsidRPr="00157033">
        <w:rPr>
          <w:rFonts w:cs="Calibri"/>
        </w:rPr>
        <w:t xml:space="preserve">così </w:t>
      </w:r>
      <w:r w:rsidR="00666A93" w:rsidRPr="00157033">
        <w:rPr>
          <w:rFonts w:cs="Calibri"/>
        </w:rPr>
        <w:t>d</w:t>
      </w:r>
      <w:r w:rsidR="00743C2F" w:rsidRPr="00157033">
        <w:rPr>
          <w:rFonts w:cs="Calibri"/>
        </w:rPr>
        <w:t xml:space="preserve">a definire il valore di una X.         </w:t>
      </w:r>
      <m:oMath>
        <m:r>
          <m:rPr>
            <m:sty m:val="bi"/>
          </m:rPr>
          <w:rPr>
            <w:rFonts w:ascii="Cambria Math" w:hAnsi="Cambria Math" w:cs="Calibri"/>
          </w:rPr>
          <m:t>X=</m:t>
        </m:r>
        <m:f>
          <m:fPr>
            <m:ctrlPr>
              <w:rPr>
                <w:rFonts w:ascii="Cambria Math" w:hAnsi="Cambria Math" w:cs="Calibri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Calibri"/>
              </w:rPr>
              <m:t>B</m:t>
            </m:r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Calibri"/>
                    <w:b/>
                    <w:i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Calibri"/>
                  </w:rPr>
                  <m:t>R</m:t>
                </m:r>
              </m:e>
            </m:nary>
          </m:den>
        </m:f>
      </m:oMath>
    </w:p>
    <w:p w:rsidR="00743C2F" w:rsidRPr="00157033" w:rsidRDefault="00C45CC9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</w:rPr>
        <w:t xml:space="preserve">Il premio </w:t>
      </w:r>
      <w:r w:rsidRPr="00157033">
        <w:rPr>
          <w:rFonts w:cs="Calibri"/>
          <w:b/>
        </w:rPr>
        <w:t>P</w:t>
      </w:r>
      <w:r w:rsidRPr="00157033">
        <w:rPr>
          <w:rFonts w:cs="Calibri"/>
        </w:rPr>
        <w:t xml:space="preserve"> sarà calcolato secondo la seguente formula </w:t>
      </w:r>
      <m:oMath>
        <m:r>
          <m:rPr>
            <m:sty m:val="bi"/>
          </m:rPr>
          <w:rPr>
            <w:rFonts w:ascii="Cambria Math" w:hAnsi="Cambria Math" w:cs="Calibri"/>
          </w:rPr>
          <m:t>P=X∙r</m:t>
        </m:r>
      </m:oMath>
    </w:p>
    <w:p w:rsidR="004F2C0C" w:rsidRPr="00157033" w:rsidRDefault="004F2C0C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  <w:b/>
          <w:i/>
        </w:rPr>
        <w:t>Legenda</w:t>
      </w:r>
      <w:r w:rsidRPr="00157033">
        <w:rPr>
          <w:rFonts w:cs="Calibri"/>
        </w:rPr>
        <w:t xml:space="preserve">: </w:t>
      </w:r>
    </w:p>
    <w:p w:rsidR="004F2C0C" w:rsidRPr="00157033" w:rsidRDefault="004F2C0C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  <w:b/>
        </w:rPr>
        <w:t xml:space="preserve">X </w:t>
      </w:r>
      <w:r w:rsidRPr="00157033">
        <w:rPr>
          <w:rFonts w:cs="Calibri"/>
          <w:b/>
        </w:rPr>
        <w:tab/>
        <w:t xml:space="preserve"> </w:t>
      </w:r>
      <w:r w:rsidRPr="00157033">
        <w:rPr>
          <w:rFonts w:cs="Calibri"/>
        </w:rPr>
        <w:t>valore di 1 azione qualificante;</w:t>
      </w:r>
    </w:p>
    <w:p w:rsidR="004F2C0C" w:rsidRPr="00157033" w:rsidRDefault="004F2C0C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  <w:b/>
        </w:rPr>
        <w:t>B</w:t>
      </w:r>
      <w:r w:rsidRPr="00157033">
        <w:rPr>
          <w:rFonts w:cs="Calibri"/>
          <w:b/>
        </w:rPr>
        <w:tab/>
      </w:r>
      <w:r w:rsidRPr="00157033">
        <w:rPr>
          <w:rFonts w:cs="Calibri"/>
        </w:rPr>
        <w:t xml:space="preserve"> budget;</w:t>
      </w:r>
    </w:p>
    <w:p w:rsidR="004F2C0C" w:rsidRPr="00157033" w:rsidRDefault="00DA523A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>
        <w:rPr>
          <w:rFonts w:cs="Calibri"/>
          <w:b/>
        </w:rPr>
        <w:t xml:space="preserve">∑ </w:t>
      </w:r>
      <w:r w:rsidR="004F2C0C" w:rsidRPr="00157033">
        <w:rPr>
          <w:rFonts w:cs="Calibri"/>
          <w:b/>
        </w:rPr>
        <w:t>R</w:t>
      </w:r>
      <w:r w:rsidR="004F2C0C" w:rsidRPr="00157033">
        <w:rPr>
          <w:rFonts w:cs="Calibri"/>
        </w:rPr>
        <w:t xml:space="preserve"> </w:t>
      </w:r>
      <w:r w:rsidR="004F2C0C" w:rsidRPr="00157033">
        <w:rPr>
          <w:rFonts w:cs="Calibri"/>
        </w:rPr>
        <w:tab/>
        <w:t xml:space="preserve"> </w:t>
      </w:r>
      <w:r w:rsidR="004F2C0C" w:rsidRPr="004D1813">
        <w:rPr>
          <w:rFonts w:cs="Calibri"/>
        </w:rPr>
        <w:t>somma</w:t>
      </w:r>
      <w:r w:rsidR="004F2C0C" w:rsidRPr="00157033">
        <w:rPr>
          <w:rFonts w:cs="Calibri"/>
        </w:rPr>
        <w:t xml:space="preserve"> delle risposte date dai docenti aventi i prerequisiti;</w:t>
      </w:r>
    </w:p>
    <w:p w:rsidR="004F2C0C" w:rsidRPr="00157033" w:rsidRDefault="004F2C0C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  <w:b/>
        </w:rPr>
        <w:t>r</w:t>
      </w:r>
      <w:r w:rsidRPr="00157033">
        <w:rPr>
          <w:rFonts w:cs="Calibri"/>
          <w:b/>
        </w:rPr>
        <w:tab/>
      </w:r>
      <w:r w:rsidRPr="00157033">
        <w:rPr>
          <w:rFonts w:cs="Calibri"/>
        </w:rPr>
        <w:t xml:space="preserve"> somma delle risposte date dal singolo docente;</w:t>
      </w:r>
    </w:p>
    <w:p w:rsidR="00157033" w:rsidRDefault="004F2C0C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  <w:b/>
        </w:rPr>
        <w:t>P</w:t>
      </w:r>
      <w:r w:rsidRPr="00157033">
        <w:rPr>
          <w:rFonts w:cs="Calibri"/>
          <w:b/>
        </w:rPr>
        <w:tab/>
        <w:t xml:space="preserve"> </w:t>
      </w:r>
      <w:r w:rsidRPr="00157033">
        <w:rPr>
          <w:rFonts w:cs="Calibri"/>
        </w:rPr>
        <w:t>premio individuale</w:t>
      </w:r>
      <w:r w:rsidR="00157033">
        <w:rPr>
          <w:rFonts w:cs="Calibri"/>
        </w:rPr>
        <w:t>.</w:t>
      </w:r>
    </w:p>
    <w:p w:rsidR="00157033" w:rsidRDefault="00157033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</w:p>
    <w:p w:rsidR="00157033" w:rsidRDefault="00157033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</w:p>
    <w:p w:rsidR="00157033" w:rsidRDefault="002D6985" w:rsidP="00157033">
      <w:pPr>
        <w:spacing w:before="100" w:beforeAutospacing="1" w:after="100" w:afterAutospacing="1" w:line="240" w:lineRule="auto"/>
        <w:contextualSpacing/>
        <w:jc w:val="both"/>
        <w:rPr>
          <w:rFonts w:eastAsia="MS Gothic" w:cs="Times New Roman"/>
          <w:b/>
          <w:bCs/>
          <w:u w:val="single"/>
        </w:rPr>
      </w:pPr>
      <w:r w:rsidRPr="00157033">
        <w:rPr>
          <w:rFonts w:eastAsia="MS Gothic" w:cs="Times New Roman"/>
          <w:b/>
          <w:bCs/>
          <w:u w:val="single"/>
        </w:rPr>
        <w:t xml:space="preserve">3. </w:t>
      </w:r>
      <w:r w:rsidR="007118EA" w:rsidRPr="00157033">
        <w:rPr>
          <w:rFonts w:eastAsia="MS Gothic" w:cs="Times New Roman"/>
          <w:b/>
          <w:bCs/>
          <w:u w:val="single"/>
        </w:rPr>
        <w:t>Criteri e strumenti per l’accesso alla premialità</w:t>
      </w:r>
    </w:p>
    <w:p w:rsidR="00792A32" w:rsidRPr="00157033" w:rsidRDefault="00505646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</w:rPr>
        <w:t xml:space="preserve">Tuttavia </w:t>
      </w:r>
      <w:r w:rsidRPr="00157033">
        <w:rPr>
          <w:rFonts w:eastAsia="Calibri" w:cs="Times New Roman"/>
        </w:rPr>
        <w:t xml:space="preserve">precondizioni per il riconoscimento del merito sono: </w:t>
      </w:r>
    </w:p>
    <w:p w:rsidR="00157033" w:rsidRPr="00C47311" w:rsidRDefault="00157033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  <w:b/>
        </w:rPr>
      </w:pPr>
      <w:r w:rsidRPr="00C47311">
        <w:rPr>
          <w:rFonts w:eastAsia="Calibri" w:cs="Times New Roman"/>
          <w:b/>
        </w:rPr>
        <w:t>1.</w:t>
      </w:r>
      <w:r w:rsidRPr="00C47311">
        <w:rPr>
          <w:rFonts w:eastAsia="Calibri" w:cs="Times New Roman"/>
          <w:b/>
        </w:rPr>
        <w:tab/>
      </w:r>
      <w:r w:rsidR="00505646" w:rsidRPr="00C47311">
        <w:rPr>
          <w:rFonts w:eastAsia="Calibri" w:cs="Times New Roman"/>
          <w:b/>
        </w:rPr>
        <w:t xml:space="preserve">la presenza rilevante, </w:t>
      </w:r>
      <w:r w:rsidR="00C31919" w:rsidRPr="00C47311">
        <w:rPr>
          <w:rFonts w:cs="Calibri"/>
          <w:b/>
        </w:rPr>
        <w:t>ritenendo che il valore minimo da assumere n</w:t>
      </w:r>
      <w:r w:rsidR="00892C6E" w:rsidRPr="00C47311">
        <w:rPr>
          <w:rFonts w:cs="Calibri"/>
          <w:b/>
        </w:rPr>
        <w:t xml:space="preserve">ella valutazione </w:t>
      </w:r>
      <w:r w:rsidR="00C31919" w:rsidRPr="00C47311">
        <w:rPr>
          <w:rFonts w:cs="Calibri"/>
          <w:b/>
        </w:rPr>
        <w:t xml:space="preserve">del servizio sia </w:t>
      </w:r>
      <w:r w:rsidR="00892C6E" w:rsidRPr="00C47311">
        <w:rPr>
          <w:rFonts w:cs="Calibri"/>
          <w:b/>
        </w:rPr>
        <w:t>la presenza sul posto di lavoro, indispensabile per la qualità del servizio erogato dalla scuola.</w:t>
      </w:r>
    </w:p>
    <w:p w:rsidR="00157033" w:rsidRPr="00C47311" w:rsidRDefault="00157033" w:rsidP="00157033">
      <w:pPr>
        <w:spacing w:before="100" w:beforeAutospacing="1" w:after="100" w:afterAutospacing="1" w:line="240" w:lineRule="auto"/>
        <w:contextualSpacing/>
        <w:jc w:val="both"/>
        <w:rPr>
          <w:rFonts w:eastAsia="Calibri" w:cs="Times New Roman"/>
          <w:b/>
        </w:rPr>
      </w:pPr>
      <w:r w:rsidRPr="00C47311">
        <w:rPr>
          <w:rFonts w:cs="Calibri"/>
          <w:b/>
        </w:rPr>
        <w:lastRenderedPageBreak/>
        <w:t>2.</w:t>
      </w:r>
      <w:r w:rsidRPr="00C47311">
        <w:rPr>
          <w:rFonts w:cs="Calibri"/>
          <w:b/>
        </w:rPr>
        <w:tab/>
      </w:r>
      <w:r w:rsidR="00505646" w:rsidRPr="00C47311">
        <w:rPr>
          <w:rFonts w:eastAsia="Calibri" w:cs="Times New Roman"/>
          <w:b/>
        </w:rPr>
        <w:t>l’assenza di contestazioni o di sanzioni disciplinari</w:t>
      </w:r>
      <w:r w:rsidR="00C31919" w:rsidRPr="00C47311">
        <w:rPr>
          <w:rFonts w:eastAsia="Calibri" w:cs="Times New Roman"/>
          <w:b/>
        </w:rPr>
        <w:t xml:space="preserve"> nell’ultimo biennio</w:t>
      </w:r>
      <w:r w:rsidR="00505646" w:rsidRPr="00C47311">
        <w:rPr>
          <w:rFonts w:eastAsia="Calibri" w:cs="Times New Roman"/>
          <w:b/>
        </w:rPr>
        <w:t>;</w:t>
      </w:r>
    </w:p>
    <w:p w:rsidR="00CC57D1" w:rsidRPr="00C47311" w:rsidRDefault="00157033" w:rsidP="00157033">
      <w:pPr>
        <w:spacing w:before="100" w:beforeAutospacing="1" w:after="100" w:afterAutospacing="1" w:line="240" w:lineRule="auto"/>
        <w:contextualSpacing/>
        <w:jc w:val="both"/>
        <w:rPr>
          <w:rFonts w:eastAsia="Calibri" w:cs="Times New Roman"/>
          <w:b/>
        </w:rPr>
      </w:pPr>
      <w:r w:rsidRPr="00C47311">
        <w:rPr>
          <w:rFonts w:eastAsia="Calibri" w:cs="Times New Roman"/>
          <w:b/>
        </w:rPr>
        <w:t>3.</w:t>
      </w:r>
      <w:r w:rsidRPr="00C47311">
        <w:rPr>
          <w:rFonts w:eastAsia="Calibri" w:cs="Times New Roman"/>
          <w:b/>
        </w:rPr>
        <w:tab/>
      </w:r>
      <w:r w:rsidR="00CC57D1" w:rsidRPr="00C47311">
        <w:rPr>
          <w:rFonts w:eastAsia="Calibri" w:cs="Times New Roman"/>
          <w:b/>
        </w:rPr>
        <w:t xml:space="preserve">l’avere raggiunto almeno il </w:t>
      </w:r>
      <w:r w:rsidRPr="00C47311">
        <w:rPr>
          <w:rFonts w:eastAsia="Calibri" w:cs="Times New Roman"/>
          <w:b/>
        </w:rPr>
        <w:t>2</w:t>
      </w:r>
      <w:r w:rsidR="00CC57D1" w:rsidRPr="00C47311">
        <w:rPr>
          <w:rFonts w:eastAsia="Calibri" w:cs="Times New Roman"/>
          <w:b/>
        </w:rPr>
        <w:t>0% di a</w:t>
      </w:r>
      <w:r w:rsidR="005A7596" w:rsidRPr="00C47311">
        <w:rPr>
          <w:rFonts w:eastAsia="Calibri" w:cs="Times New Roman"/>
          <w:b/>
        </w:rPr>
        <w:t>zioni migliorative in ogni ambito.</w:t>
      </w:r>
    </w:p>
    <w:p w:rsidR="00EF7A64" w:rsidRPr="004D1813" w:rsidRDefault="00EF7A64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</w:p>
    <w:p w:rsidR="007118EA" w:rsidRPr="00157033" w:rsidRDefault="007118EA" w:rsidP="0015703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eastAsia="Calibri" w:cs="Calibri"/>
        </w:rPr>
      </w:pPr>
      <w:r w:rsidRPr="00157033">
        <w:rPr>
          <w:rFonts w:eastAsia="Calibri" w:cs="Calibri"/>
        </w:rPr>
        <w:t xml:space="preserve">I docenti sono pertanto invitati a compilare e consegnare agli uffici di segreteria entro </w:t>
      </w:r>
      <w:r w:rsidRPr="004D1813">
        <w:rPr>
          <w:rFonts w:eastAsia="Calibri" w:cs="Calibri"/>
        </w:rPr>
        <w:t xml:space="preserve">il </w:t>
      </w:r>
      <w:r w:rsidR="007A0EA1">
        <w:rPr>
          <w:rFonts w:eastAsia="Calibri" w:cs="Calibri"/>
        </w:rPr>
        <w:t>………………..</w:t>
      </w:r>
      <w:r w:rsidRPr="004D1813">
        <w:rPr>
          <w:rFonts w:eastAsia="Calibri" w:cs="Calibri"/>
        </w:rPr>
        <w:t>:</w:t>
      </w:r>
    </w:p>
    <w:p w:rsidR="007118EA" w:rsidRPr="00157033" w:rsidRDefault="007118EA" w:rsidP="0015703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0"/>
        <w:contextualSpacing/>
        <w:jc w:val="both"/>
        <w:rPr>
          <w:rFonts w:eastAsia="Calibri" w:cs="Calibri"/>
        </w:rPr>
      </w:pPr>
      <w:r w:rsidRPr="00157033">
        <w:rPr>
          <w:rFonts w:eastAsia="Calibri" w:cs="Calibri"/>
        </w:rPr>
        <w:t>la scheda per la valorizzazione del merito, appositamente predisposta e allegata alle presenti Linee Guida, con le autodichiarazioni relative ai comportamenti professionali, nonché agli atteggiamenti</w:t>
      </w:r>
      <w:r w:rsidR="00743C2F" w:rsidRPr="00157033">
        <w:rPr>
          <w:rFonts w:eastAsia="Calibri" w:cs="Calibri"/>
        </w:rPr>
        <w:t xml:space="preserve"> assunti e alle attività svolte;</w:t>
      </w:r>
    </w:p>
    <w:p w:rsidR="007118EA" w:rsidRPr="00D22621" w:rsidRDefault="00D22621" w:rsidP="0015703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0"/>
        <w:contextualSpacing/>
        <w:jc w:val="both"/>
        <w:rPr>
          <w:rFonts w:eastAsia="Calibri" w:cs="Calibri"/>
        </w:rPr>
      </w:pPr>
      <w:r w:rsidRPr="004D1813">
        <w:rPr>
          <w:rFonts w:eastAsia="Calibri" w:cs="Calibri"/>
        </w:rPr>
        <w:t>gli</w:t>
      </w:r>
      <w:r w:rsidR="007118EA" w:rsidRPr="004D1813">
        <w:rPr>
          <w:rFonts w:eastAsia="Calibri" w:cs="Calibri"/>
        </w:rPr>
        <w:t xml:space="preserve"> allegati </w:t>
      </w:r>
      <w:r w:rsidRPr="004D1813">
        <w:rPr>
          <w:rFonts w:eastAsia="Calibri" w:cs="Calibri"/>
        </w:rPr>
        <w:t>richiesti (in formato cartaceo o digitale)</w:t>
      </w:r>
      <w:r w:rsidR="007118EA" w:rsidRPr="00D22621">
        <w:rPr>
          <w:rFonts w:eastAsia="Calibri" w:cs="Calibri"/>
          <w:color w:val="FF0000"/>
        </w:rPr>
        <w:t xml:space="preserve"> </w:t>
      </w:r>
      <w:r w:rsidR="007118EA" w:rsidRPr="00D22621">
        <w:rPr>
          <w:rFonts w:eastAsia="Calibri" w:cs="Calibri"/>
        </w:rPr>
        <w:t>per doc</w:t>
      </w:r>
      <w:r w:rsidR="00743C2F" w:rsidRPr="00D22621">
        <w:rPr>
          <w:rFonts w:eastAsia="Calibri" w:cs="Calibri"/>
        </w:rPr>
        <w:t>umentare le attività dichiarate.</w:t>
      </w:r>
    </w:p>
    <w:p w:rsidR="00563FD1" w:rsidRPr="00C47311" w:rsidRDefault="002D6985" w:rsidP="00157033">
      <w:pPr>
        <w:pStyle w:val="Paragrafoelenco"/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cs="Calibri-Bold"/>
          <w:b/>
          <w:bCs/>
        </w:rPr>
      </w:pPr>
      <w:r w:rsidRPr="00157033">
        <w:rPr>
          <w:rFonts w:cs="Calibri-Bold"/>
          <w:b/>
          <w:bCs/>
          <w:u w:val="single"/>
        </w:rPr>
        <w:t xml:space="preserve">4. </w:t>
      </w:r>
      <w:r w:rsidR="00563FD1" w:rsidRPr="00157033">
        <w:rPr>
          <w:rFonts w:cs="Calibri-Bold"/>
          <w:b/>
          <w:bCs/>
          <w:u w:val="single"/>
        </w:rPr>
        <w:t>Scheda per la valorizzazione del merito</w:t>
      </w:r>
      <w:r w:rsidR="00C47311">
        <w:rPr>
          <w:rFonts w:cs="Calibri-Bold"/>
          <w:b/>
          <w:bCs/>
        </w:rPr>
        <w:t xml:space="preserve"> (con indicazioni per la compilazione)</w:t>
      </w:r>
    </w:p>
    <w:tbl>
      <w:tblPr>
        <w:tblStyle w:val="Grigliatabella"/>
        <w:tblW w:w="0" w:type="auto"/>
        <w:tblLook w:val="04A0"/>
      </w:tblPr>
      <w:tblGrid>
        <w:gridCol w:w="9464"/>
      </w:tblGrid>
      <w:tr w:rsidR="003D4584" w:rsidRPr="00157033" w:rsidTr="00C47311">
        <w:tc>
          <w:tcPr>
            <w:tcW w:w="9464" w:type="dxa"/>
            <w:vAlign w:val="center"/>
          </w:tcPr>
          <w:p w:rsidR="003D4584" w:rsidRPr="00157033" w:rsidRDefault="003D4584" w:rsidP="00157033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cs="Calibri-Bold"/>
                <w:b/>
                <w:bCs/>
              </w:rPr>
            </w:pPr>
            <w:r w:rsidRPr="00157033">
              <w:rPr>
                <w:rFonts w:cs="Calibri-Bold"/>
                <w:b/>
                <w:bCs/>
              </w:rPr>
              <w:t>SCHEDA PER LA VALORIZZAZIONE DEL MERITO</w:t>
            </w:r>
          </w:p>
          <w:p w:rsidR="003D4584" w:rsidRPr="00157033" w:rsidRDefault="003D4584" w:rsidP="00157033">
            <w:pPr>
              <w:spacing w:before="100" w:beforeAutospacing="1" w:after="100" w:afterAutospacing="1"/>
              <w:contextualSpacing/>
              <w:jc w:val="both"/>
            </w:pPr>
            <w:r w:rsidRPr="00157033">
              <w:rPr>
                <w:rFonts w:cs="Calibri"/>
              </w:rPr>
              <w:t>ai fini di quanto previsto dall’art.1 c. da 126‐129 della L. 13.07.2015, n. 107</w:t>
            </w:r>
          </w:p>
        </w:tc>
      </w:tr>
      <w:tr w:rsidR="003D4584" w:rsidRPr="00157033" w:rsidTr="00C47311">
        <w:trPr>
          <w:trHeight w:val="408"/>
        </w:trPr>
        <w:tc>
          <w:tcPr>
            <w:tcW w:w="9464" w:type="dxa"/>
            <w:vAlign w:val="center"/>
          </w:tcPr>
          <w:p w:rsidR="003D4584" w:rsidRPr="00157033" w:rsidRDefault="003D4584" w:rsidP="00C47311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cs="Calibri-Bold"/>
                <w:b/>
                <w:bCs/>
              </w:rPr>
            </w:pPr>
            <w:r w:rsidRPr="00157033">
              <w:rPr>
                <w:rFonts w:cs="Calibri-Bold"/>
                <w:b/>
                <w:bCs/>
              </w:rPr>
              <w:t>COGNOME</w:t>
            </w:r>
            <w:r w:rsidR="00C47311">
              <w:rPr>
                <w:rFonts w:cs="Calibri-Bold"/>
                <w:b/>
                <w:bCs/>
              </w:rPr>
              <w:t xml:space="preserve">                                                                                </w:t>
            </w:r>
            <w:r w:rsidRPr="00157033">
              <w:rPr>
                <w:rFonts w:cs="Calibri-Bold"/>
                <w:b/>
                <w:bCs/>
              </w:rPr>
              <w:t>NOME</w:t>
            </w:r>
          </w:p>
        </w:tc>
      </w:tr>
      <w:tr w:rsidR="003D4584" w:rsidRPr="00157033" w:rsidTr="00C47311">
        <w:tc>
          <w:tcPr>
            <w:tcW w:w="9464" w:type="dxa"/>
            <w:vAlign w:val="center"/>
          </w:tcPr>
          <w:p w:rsidR="008F42DC" w:rsidRPr="00157033" w:rsidRDefault="008F42DC" w:rsidP="00157033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cs="Calibri"/>
              </w:rPr>
            </w:pPr>
            <w:r w:rsidRPr="00157033">
              <w:rPr>
                <w:rFonts w:cs="Calibri"/>
              </w:rPr>
              <w:t>Disciplina/e</w:t>
            </w:r>
            <w:r w:rsidR="003D4584" w:rsidRPr="00157033">
              <w:rPr>
                <w:rFonts w:cs="Calibri"/>
              </w:rPr>
              <w:t xml:space="preserve"> insegnata:</w:t>
            </w:r>
          </w:p>
        </w:tc>
      </w:tr>
      <w:tr w:rsidR="003D4584" w:rsidRPr="00157033" w:rsidTr="00C47311">
        <w:tc>
          <w:tcPr>
            <w:tcW w:w="9464" w:type="dxa"/>
            <w:vAlign w:val="center"/>
          </w:tcPr>
          <w:p w:rsidR="008F42DC" w:rsidRPr="00157033" w:rsidRDefault="003D4584" w:rsidP="00157033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cs="Calibri"/>
              </w:rPr>
            </w:pPr>
            <w:r w:rsidRPr="00157033">
              <w:rPr>
                <w:rFonts w:cs="Calibri"/>
              </w:rPr>
              <w:t>Orario di servizio settimanale:</w:t>
            </w:r>
          </w:p>
        </w:tc>
      </w:tr>
      <w:tr w:rsidR="003D4584" w:rsidRPr="00157033" w:rsidTr="00C47311">
        <w:tc>
          <w:tcPr>
            <w:tcW w:w="9464" w:type="dxa"/>
            <w:vAlign w:val="center"/>
          </w:tcPr>
          <w:p w:rsidR="008F42DC" w:rsidRPr="001068AC" w:rsidRDefault="003D4584" w:rsidP="00157033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cs="Calibri"/>
              </w:rPr>
            </w:pPr>
            <w:r w:rsidRPr="001068AC">
              <w:rPr>
                <w:rFonts w:cs="Calibri"/>
              </w:rPr>
              <w:t>Eventuali ore aggiuntive per l’attuazione di corsi di recupero:</w:t>
            </w:r>
          </w:p>
        </w:tc>
      </w:tr>
      <w:tr w:rsidR="003D4584" w:rsidRPr="00157033" w:rsidTr="00C47311">
        <w:tc>
          <w:tcPr>
            <w:tcW w:w="9464" w:type="dxa"/>
            <w:vAlign w:val="center"/>
          </w:tcPr>
          <w:p w:rsidR="008F42DC" w:rsidRPr="001068AC" w:rsidRDefault="003D4584" w:rsidP="00157033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cs="Calibri"/>
              </w:rPr>
            </w:pPr>
            <w:r w:rsidRPr="001068AC">
              <w:rPr>
                <w:rFonts w:cs="Calibri"/>
              </w:rPr>
              <w:t>Eventuali ore aggiuntive per l’attuazione di corsi di potenziamento:</w:t>
            </w:r>
          </w:p>
        </w:tc>
      </w:tr>
      <w:tr w:rsidR="003D4584" w:rsidRPr="00157033" w:rsidTr="00C47311">
        <w:tc>
          <w:tcPr>
            <w:tcW w:w="9464" w:type="dxa"/>
            <w:vAlign w:val="center"/>
          </w:tcPr>
          <w:p w:rsidR="008F42DC" w:rsidRPr="001068AC" w:rsidRDefault="003D4584" w:rsidP="00157033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cs="Calibri"/>
              </w:rPr>
            </w:pPr>
            <w:r w:rsidRPr="001068AC">
              <w:rPr>
                <w:rFonts w:cs="Calibri"/>
              </w:rPr>
              <w:t>Eventuali altre attività di insegnamento oltre l’orario obbligatorio:</w:t>
            </w:r>
          </w:p>
        </w:tc>
      </w:tr>
      <w:tr w:rsidR="003D4584" w:rsidRPr="00157033" w:rsidTr="00C47311">
        <w:tc>
          <w:tcPr>
            <w:tcW w:w="9464" w:type="dxa"/>
            <w:vAlign w:val="center"/>
          </w:tcPr>
          <w:p w:rsidR="008F42DC" w:rsidRPr="001068AC" w:rsidRDefault="003D4584" w:rsidP="00157033">
            <w:pPr>
              <w:spacing w:before="100" w:beforeAutospacing="1" w:after="100" w:afterAutospacing="1"/>
              <w:contextualSpacing/>
              <w:jc w:val="both"/>
            </w:pPr>
            <w:r w:rsidRPr="001068AC">
              <w:rPr>
                <w:rFonts w:cs="Calibri"/>
              </w:rPr>
              <w:t>Attività di collaborazione, coordinamento, supervisione, ecc. :</w:t>
            </w:r>
          </w:p>
        </w:tc>
      </w:tr>
    </w:tbl>
    <w:p w:rsidR="00380809" w:rsidRPr="00157033" w:rsidRDefault="00380809" w:rsidP="00157033">
      <w:pPr>
        <w:spacing w:before="100" w:beforeAutospacing="1" w:after="100" w:afterAutospacing="1" w:line="240" w:lineRule="auto"/>
        <w:contextualSpacing/>
        <w:jc w:val="both"/>
        <w:rPr>
          <w:b/>
        </w:rPr>
      </w:pPr>
    </w:p>
    <w:p w:rsidR="00380809" w:rsidRPr="00157033" w:rsidRDefault="008F42DC" w:rsidP="00157033">
      <w:pPr>
        <w:spacing w:before="100" w:beforeAutospacing="1" w:after="100" w:afterAutospacing="1" w:line="240" w:lineRule="auto"/>
        <w:contextualSpacing/>
        <w:jc w:val="both"/>
        <w:rPr>
          <w:b/>
        </w:rPr>
      </w:pPr>
      <w:r w:rsidRPr="00157033">
        <w:rPr>
          <w:b/>
        </w:rPr>
        <w:t>Ambiti previsti dalla legge e loro indicatori</w:t>
      </w:r>
    </w:p>
    <w:p w:rsidR="00FF7EF5" w:rsidRPr="00157033" w:rsidRDefault="00380809" w:rsidP="00157033">
      <w:pPr>
        <w:spacing w:before="100" w:beforeAutospacing="1" w:after="100" w:afterAutospacing="1" w:line="240" w:lineRule="auto"/>
        <w:contextualSpacing/>
        <w:jc w:val="both"/>
      </w:pPr>
      <w:r w:rsidRPr="005D146B">
        <w:rPr>
          <w:b/>
        </w:rPr>
        <w:t>AREA A</w:t>
      </w:r>
      <w:r w:rsidRPr="00157033">
        <w:t xml:space="preserve"> - </w:t>
      </w:r>
      <w:r w:rsidR="002E68EC" w:rsidRPr="00157033">
        <w:t xml:space="preserve">In questa area </w:t>
      </w:r>
      <w:r w:rsidR="00C47311">
        <w:t>sono</w:t>
      </w:r>
      <w:r w:rsidR="00C7675D" w:rsidRPr="00157033">
        <w:t xml:space="preserve"> inseriti descrittori che richiedono strumenti di misurazione che, ad anno scolastico avanzato, non è più possibile predi</w:t>
      </w:r>
      <w:r w:rsidR="004D1813">
        <w:t xml:space="preserve">sporre o per lo meno </w:t>
      </w:r>
      <w:r w:rsidR="00C7675D" w:rsidRPr="00157033">
        <w:t>resi noti in forma preventiva con congruo</w:t>
      </w:r>
      <w:r w:rsidR="00F5331A" w:rsidRPr="00157033">
        <w:t xml:space="preserve"> </w:t>
      </w:r>
      <w:r w:rsidR="00C7675D" w:rsidRPr="00157033">
        <w:t>anticipo. Per cui il comitato h</w:t>
      </w:r>
      <w:r w:rsidR="004D1813">
        <w:t>a deciso di comprendere</w:t>
      </w:r>
      <w:r w:rsidR="00C7675D" w:rsidRPr="00157033">
        <w:t xml:space="preserve"> in quest’area le attività effettivamente svolte nella scuola che hanno contribuito a migliorare la qualità d’aula, fermo restando che per</w:t>
      </w:r>
      <w:r w:rsidR="004D1813">
        <w:t xml:space="preserve"> il prossimo anno scolastico sa</w:t>
      </w:r>
      <w:r w:rsidR="00C7675D" w:rsidRPr="00157033">
        <w:t>ranno definite in maniera più circoscritta, rispecchiando i bisogni formativi degli alunni.</w:t>
      </w:r>
    </w:p>
    <w:tbl>
      <w:tblPr>
        <w:tblStyle w:val="Grigliatabella"/>
        <w:tblW w:w="9180" w:type="dxa"/>
        <w:jc w:val="center"/>
        <w:tblLayout w:type="fixed"/>
        <w:tblLook w:val="04A0"/>
      </w:tblPr>
      <w:tblGrid>
        <w:gridCol w:w="534"/>
        <w:gridCol w:w="2835"/>
        <w:gridCol w:w="2214"/>
        <w:gridCol w:w="1985"/>
        <w:gridCol w:w="903"/>
        <w:gridCol w:w="709"/>
      </w:tblGrid>
      <w:tr w:rsidR="00DA523A" w:rsidRPr="00157033" w:rsidTr="00DA523A">
        <w:trPr>
          <w:trHeight w:val="339"/>
          <w:jc w:val="center"/>
        </w:trPr>
        <w:tc>
          <w:tcPr>
            <w:tcW w:w="534" w:type="dxa"/>
            <w:shd w:val="clear" w:color="auto" w:fill="C6D9F1" w:themeFill="text2" w:themeFillTint="33"/>
            <w:vAlign w:val="center"/>
          </w:tcPr>
          <w:p w:rsidR="00DA523A" w:rsidRPr="00157033" w:rsidRDefault="00DA523A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</w:p>
        </w:tc>
        <w:tc>
          <w:tcPr>
            <w:tcW w:w="7034" w:type="dxa"/>
            <w:gridSpan w:val="3"/>
            <w:shd w:val="clear" w:color="auto" w:fill="C6D9F1" w:themeFill="text2" w:themeFillTint="33"/>
            <w:vAlign w:val="center"/>
          </w:tcPr>
          <w:p w:rsidR="00DA523A" w:rsidRPr="00157033" w:rsidRDefault="00DA523A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Area A</w:t>
            </w:r>
            <w:r w:rsidRPr="00157033">
              <w:rPr>
                <w:rFonts w:asciiTheme="minorHAnsi" w:eastAsia="Times New Roman" w:hAnsiTheme="minorHAnsi" w:cs="Helvetica"/>
                <w:color w:val="auto"/>
                <w:sz w:val="22"/>
                <w:szCs w:val="22"/>
              </w:rPr>
              <w:t xml:space="preserve"> </w:t>
            </w:r>
            <w:r w:rsidRPr="00157033">
              <w:rPr>
                <w:rFonts w:asciiTheme="minorHAnsi" w:eastAsia="Times New Roman" w:hAnsiTheme="minorHAnsi" w:cs="Helvetica"/>
                <w:iCs/>
                <w:color w:val="auto"/>
                <w:sz w:val="22"/>
                <w:szCs w:val="22"/>
              </w:rPr>
              <w:t>qualità dell’insegnamento e del contributo al miglioramento dell’istituzione scolastica, nonché del successo formativo e scolastico degli studenti</w:t>
            </w:r>
            <w:r w:rsidRPr="00157033">
              <w:rPr>
                <w:rFonts w:asciiTheme="minorHAnsi" w:eastAsia="Times New Roman" w:hAnsiTheme="minorHAnsi" w:cs="Helvetica"/>
                <w:color w:val="auto"/>
                <w:sz w:val="22"/>
                <w:szCs w:val="22"/>
              </w:rPr>
              <w:t>.</w:t>
            </w:r>
          </w:p>
        </w:tc>
        <w:tc>
          <w:tcPr>
            <w:tcW w:w="1612" w:type="dxa"/>
            <w:gridSpan w:val="2"/>
            <w:shd w:val="clear" w:color="auto" w:fill="C6D9F1" w:themeFill="text2" w:themeFillTint="33"/>
            <w:vAlign w:val="center"/>
          </w:tcPr>
          <w:p w:rsidR="00DA523A" w:rsidRPr="00157033" w:rsidRDefault="00DA523A" w:rsidP="00145DC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16 azioni rilevanti</w:t>
            </w:r>
          </w:p>
          <w:p w:rsidR="00DA523A" w:rsidRPr="00157033" w:rsidRDefault="00DA523A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__________</w:t>
            </w:r>
          </w:p>
          <w:p w:rsidR="00DA523A" w:rsidRPr="004D1813" w:rsidRDefault="00DA523A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4D1813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3,2</w:t>
            </w:r>
          </w:p>
        </w:tc>
      </w:tr>
      <w:tr w:rsidR="00C47311" w:rsidRPr="00157033" w:rsidTr="00DA523A">
        <w:trPr>
          <w:trHeight w:val="322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47311" w:rsidRPr="00DA523A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INDICATORI</w:t>
            </w:r>
          </w:p>
        </w:tc>
        <w:tc>
          <w:tcPr>
            <w:tcW w:w="2214" w:type="dxa"/>
            <w:vAlign w:val="center"/>
          </w:tcPr>
          <w:p w:rsidR="00C47311" w:rsidRPr="00DA523A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DESCRITTORI</w:t>
            </w:r>
          </w:p>
        </w:tc>
        <w:tc>
          <w:tcPr>
            <w:tcW w:w="1985" w:type="dxa"/>
            <w:vAlign w:val="center"/>
          </w:tcPr>
          <w:p w:rsidR="00C47311" w:rsidRPr="00DA523A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DOCUMENTAZIONE/AUTOVALUTA</w:t>
            </w:r>
          </w:p>
          <w:p w:rsidR="00C47311" w:rsidRPr="00DA523A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ZIONE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DA523A" w:rsidRDefault="00DA523A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AZIONE SVOLTA (X)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DA523A" w:rsidRDefault="00DA523A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DS</w:t>
            </w: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Qualità dell’insegnamento</w:t>
            </w:r>
          </w:p>
        </w:tc>
        <w:tc>
          <w:tcPr>
            <w:tcW w:w="2214" w:type="dxa"/>
            <w:vAlign w:val="center"/>
          </w:tcPr>
          <w:p w:rsidR="00C47311" w:rsidRPr="009F0293" w:rsidRDefault="00C47311" w:rsidP="00175C17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9F0293">
              <w:rPr>
                <w:rFonts w:asciiTheme="minorHAnsi" w:hAnsiTheme="minorHAnsi" w:cs="Calibri"/>
                <w:color w:val="auto"/>
                <w:sz w:val="22"/>
                <w:szCs w:val="22"/>
              </w:rPr>
              <w:t>Partecipazione a corsi di formazione/ aggior</w:t>
            </w:r>
            <w:r w:rsidR="009010A8">
              <w:rPr>
                <w:rFonts w:asciiTheme="minorHAnsi" w:hAnsiTheme="minorHAnsi" w:cs="Calibri"/>
                <w:color w:val="auto"/>
                <w:sz w:val="22"/>
                <w:szCs w:val="22"/>
              </w:rPr>
              <w:t>-</w:t>
            </w:r>
            <w:r w:rsidRPr="009F0293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namento </w:t>
            </w:r>
            <w:r w:rsidR="009010A8">
              <w:rPr>
                <w:rFonts w:asciiTheme="minorHAnsi" w:hAnsiTheme="minorHAnsi" w:cs="Calibri"/>
                <w:color w:val="auto"/>
                <w:sz w:val="22"/>
                <w:szCs w:val="22"/>
              </w:rPr>
              <w:t>seguiti auto-nomamente presso Enti accreditati su tematiche disciplinari o inerenti agli obiettivi individuati nel PTOF</w:t>
            </w:r>
          </w:p>
        </w:tc>
        <w:tc>
          <w:tcPr>
            <w:tcW w:w="1985" w:type="dxa"/>
            <w:vAlign w:val="center"/>
          </w:tcPr>
          <w:p w:rsidR="00C47311" w:rsidRPr="009F0293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9F0293">
              <w:rPr>
                <w:rFonts w:asciiTheme="minorHAnsi" w:hAnsiTheme="minorHAnsi" w:cs="Calibri"/>
                <w:color w:val="auto"/>
                <w:sz w:val="22"/>
                <w:szCs w:val="22"/>
              </w:rPr>
              <w:t>Attestati/documenti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  <w:highlight w:val="yellow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2214" w:type="dxa"/>
            <w:vAlign w:val="center"/>
          </w:tcPr>
          <w:p w:rsidR="00C47311" w:rsidRPr="00C1522D" w:rsidRDefault="00C1522D" w:rsidP="00D22621">
            <w:pPr>
              <w:spacing w:before="100" w:beforeAutospacing="1" w:after="100" w:afterAutospacing="1"/>
              <w:contextualSpacing/>
              <w:rPr>
                <w:rFonts w:cs="Calibri"/>
                <w:sz w:val="18"/>
                <w:szCs w:val="18"/>
                <w:highlight w:val="yellow"/>
              </w:rPr>
            </w:pPr>
            <w:r w:rsidRPr="00C1522D">
              <w:rPr>
                <w:rFonts w:cs="Calibri"/>
                <w:sz w:val="18"/>
                <w:szCs w:val="18"/>
              </w:rPr>
              <w:t xml:space="preserve">Capacità di instaurare proficui rapporti con gli alunni e con le famiglie; capacità di collaborazione-condivisione con i colleghi. Assenza di </w:t>
            </w:r>
            <w:r w:rsidR="00187178">
              <w:rPr>
                <w:rFonts w:cs="Calibri"/>
                <w:sz w:val="18"/>
                <w:szCs w:val="18"/>
              </w:rPr>
              <w:t xml:space="preserve">criticità e di </w:t>
            </w:r>
            <w:r w:rsidRPr="00C1522D">
              <w:rPr>
                <w:rFonts w:cs="Calibri"/>
                <w:sz w:val="18"/>
                <w:szCs w:val="18"/>
              </w:rPr>
              <w:t>episodi conflittuali con i docenti e con l’utenza (in vario modo rilevati)</w:t>
            </w:r>
          </w:p>
        </w:tc>
        <w:tc>
          <w:tcPr>
            <w:tcW w:w="1985" w:type="dxa"/>
            <w:vAlign w:val="center"/>
          </w:tcPr>
          <w:p w:rsidR="00C47311" w:rsidRPr="00157033" w:rsidRDefault="0041402B" w:rsidP="00175C17">
            <w:pPr>
              <w:spacing w:before="100" w:beforeAutospacing="1" w:after="100" w:afterAutospacing="1"/>
              <w:contextualSpacing/>
              <w:rPr>
                <w:rFonts w:cs="Calibri"/>
              </w:rPr>
            </w:pPr>
            <w:r>
              <w:rPr>
                <w:rFonts w:cs="Calibri"/>
              </w:rPr>
              <w:t>Comunicazioni, progetti condivisi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lastRenderedPageBreak/>
              <w:t>3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Utilizzo dei laboratori</w:t>
            </w:r>
            <w:r w:rsidR="00C1522D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e delle aule LIM</w:t>
            </w:r>
          </w:p>
        </w:tc>
        <w:tc>
          <w:tcPr>
            <w:tcW w:w="1985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R</w:t>
            </w: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egistro presenze, attività svolte</w:t>
            </w:r>
            <w:r w:rsidR="00F41BD4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e</w:t>
            </w:r>
            <w:r w:rsidR="00C1522D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documentate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Pr="00EA5068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EA5068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Utilizzo </w:t>
            </w:r>
            <w:r w:rsidR="00EA5068" w:rsidRPr="00EA5068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sistematico </w:t>
            </w:r>
            <w:r w:rsidRPr="00EA5068">
              <w:rPr>
                <w:rFonts w:asciiTheme="minorHAnsi" w:hAnsiTheme="minorHAnsi" w:cs="Calibri"/>
                <w:color w:val="auto"/>
                <w:sz w:val="20"/>
                <w:szCs w:val="20"/>
              </w:rPr>
              <w:t>delle ITC</w:t>
            </w:r>
            <w:r w:rsidR="00EA5068" w:rsidRPr="00EA5068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sia nell’inse</w:t>
            </w:r>
            <w:r w:rsidR="00EE6F6A">
              <w:rPr>
                <w:rFonts w:asciiTheme="minorHAnsi" w:hAnsiTheme="minorHAnsi" w:cs="Calibri"/>
                <w:color w:val="auto"/>
                <w:sz w:val="20"/>
                <w:szCs w:val="20"/>
              </w:rPr>
              <w:t>-</w:t>
            </w:r>
            <w:r w:rsidR="00EA5068" w:rsidRPr="00EA5068">
              <w:rPr>
                <w:rFonts w:asciiTheme="minorHAnsi" w:hAnsiTheme="minorHAnsi" w:cs="Calibri"/>
                <w:color w:val="auto"/>
                <w:sz w:val="20"/>
                <w:szCs w:val="20"/>
              </w:rPr>
              <w:t>gnamento che come supporto al ruolo professionale</w:t>
            </w:r>
          </w:p>
        </w:tc>
        <w:tc>
          <w:tcPr>
            <w:tcW w:w="1985" w:type="dxa"/>
            <w:vAlign w:val="center"/>
          </w:tcPr>
          <w:p w:rsidR="00C47311" w:rsidRPr="00EA5068" w:rsidRDefault="00EA5068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Elaborazione di unità di apprendimento con uso sistematico delle TIC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5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Merge w:val="restart"/>
            <w:vAlign w:val="center"/>
          </w:tcPr>
          <w:p w:rsidR="00C47311" w:rsidRPr="00157033" w:rsidRDefault="00C47311" w:rsidP="00D22621">
            <w:pPr>
              <w:spacing w:before="100" w:beforeAutospacing="1" w:after="100" w:afterAutospacing="1"/>
              <w:contextualSpacing/>
            </w:pPr>
            <w:r w:rsidRPr="009F0293">
              <w:t>Partecipazione ad attività esterne</w:t>
            </w:r>
          </w:p>
        </w:tc>
        <w:tc>
          <w:tcPr>
            <w:tcW w:w="1985" w:type="dxa"/>
            <w:vAlign w:val="center"/>
          </w:tcPr>
          <w:p w:rsidR="00C47311" w:rsidRPr="00157033" w:rsidRDefault="00C47311" w:rsidP="00C47311">
            <w:pPr>
              <w:spacing w:before="100" w:beforeAutospacing="1" w:after="100" w:afterAutospacing="1"/>
              <w:contextualSpacing/>
            </w:pPr>
            <w:r>
              <w:t xml:space="preserve">Elencare le visite </w:t>
            </w:r>
            <w:r w:rsidRPr="009F0293">
              <w:t>d’istruzione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Merge/>
            <w:vAlign w:val="center"/>
          </w:tcPr>
          <w:p w:rsidR="00C47311" w:rsidRPr="00157033" w:rsidRDefault="00C47311" w:rsidP="00D22621">
            <w:pPr>
              <w:spacing w:before="100" w:beforeAutospacing="1" w:after="100" w:afterAutospacing="1"/>
              <w:contextualSpacing/>
            </w:pPr>
          </w:p>
        </w:tc>
        <w:tc>
          <w:tcPr>
            <w:tcW w:w="1985" w:type="dxa"/>
            <w:vAlign w:val="center"/>
          </w:tcPr>
          <w:p w:rsidR="00C47311" w:rsidRPr="00157033" w:rsidRDefault="00C47311" w:rsidP="00C47311">
            <w:pPr>
              <w:spacing w:before="100" w:beforeAutospacing="1" w:after="100" w:afterAutospacing="1"/>
              <w:contextualSpacing/>
            </w:pPr>
            <w:r>
              <w:t xml:space="preserve">Elencare i </w:t>
            </w:r>
            <w:r w:rsidR="00F41BD4">
              <w:t xml:space="preserve">viaggi di </w:t>
            </w:r>
            <w:r w:rsidRPr="007169A7">
              <w:t>istruzione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7</w:t>
            </w:r>
          </w:p>
        </w:tc>
        <w:tc>
          <w:tcPr>
            <w:tcW w:w="2835" w:type="dxa"/>
            <w:vMerge w:val="restart"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Apporto al miglioramento dell'istituzione scolastica</w:t>
            </w:r>
          </w:p>
        </w:tc>
        <w:tc>
          <w:tcPr>
            <w:tcW w:w="2214" w:type="dxa"/>
            <w:vAlign w:val="center"/>
          </w:tcPr>
          <w:p w:rsidR="00C47311" w:rsidRPr="00157033" w:rsidRDefault="00175C17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Partecipazione alle attività extracurricolari</w:t>
            </w:r>
            <w:r w:rsidR="00C47311"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e ai progetti deliberati nel PTOF</w:t>
            </w:r>
          </w:p>
        </w:tc>
        <w:tc>
          <w:tcPr>
            <w:tcW w:w="1985" w:type="dxa"/>
            <w:vAlign w:val="center"/>
          </w:tcPr>
          <w:p w:rsidR="00C47311" w:rsidRPr="00157033" w:rsidRDefault="00C47311" w:rsidP="0084643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7169A7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Presenza </w:t>
            </w: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a </w:t>
            </w:r>
            <w:r w:rsidRPr="007169A7">
              <w:rPr>
                <w:rFonts w:asciiTheme="minorHAnsi" w:hAnsiTheme="minorHAnsi" w:cs="Calibri"/>
                <w:color w:val="auto"/>
                <w:sz w:val="22"/>
                <w:szCs w:val="22"/>
              </w:rPr>
              <w:t>open day</w:t>
            </w:r>
            <w:r w:rsidR="00917EE3">
              <w:rPr>
                <w:rFonts w:asciiTheme="minorHAnsi" w:hAnsiTheme="minorHAnsi" w:cs="Calibri"/>
                <w:color w:val="auto"/>
                <w:sz w:val="22"/>
                <w:szCs w:val="22"/>
              </w:rPr>
              <w:t>s</w:t>
            </w:r>
            <w:r w:rsidRPr="007169A7">
              <w:rPr>
                <w:rFonts w:asciiTheme="minorHAnsi" w:hAnsiTheme="minorHAnsi" w:cs="Calibri"/>
                <w:color w:val="auto"/>
                <w:sz w:val="22"/>
                <w:szCs w:val="22"/>
              </w:rPr>
              <w:t>,  presepe vivente</w:t>
            </w:r>
            <w:r w:rsidR="00175C17">
              <w:rPr>
                <w:rFonts w:asciiTheme="minorHAnsi" w:hAnsiTheme="minorHAnsi" w:cs="Calibri"/>
                <w:color w:val="auto"/>
                <w:sz w:val="22"/>
                <w:szCs w:val="22"/>
              </w:rPr>
              <w:t>,</w:t>
            </w:r>
            <w:r w:rsidR="0084643B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iniziative esterne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8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Merge w:val="restart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Times New Roman"/>
                <w:sz w:val="22"/>
                <w:szCs w:val="22"/>
              </w:rPr>
              <w:t>Collaborazione con stakeholders in particolari attività atte a migliorare l’istituzione scolastica</w:t>
            </w:r>
          </w:p>
        </w:tc>
        <w:tc>
          <w:tcPr>
            <w:tcW w:w="1985" w:type="dxa"/>
            <w:vAlign w:val="center"/>
          </w:tcPr>
          <w:p w:rsidR="00C47311" w:rsidRPr="00157033" w:rsidRDefault="00C47311" w:rsidP="004F7679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7169A7">
              <w:rPr>
                <w:rFonts w:asciiTheme="minorHAnsi" w:eastAsia="Times New Roman" w:hAnsiTheme="minorHAnsi" w:cs="Times New Roman"/>
                <w:sz w:val="22"/>
                <w:szCs w:val="22"/>
              </w:rPr>
              <w:t>Coinvolgimento dei genitori nello svolgimento di attività didattiche</w:t>
            </w:r>
            <w:r w:rsidRPr="00157033">
              <w:rPr>
                <w:rFonts w:asciiTheme="minorHAnsi" w:eastAsia="Times New Roman" w:hAnsiTheme="minorHAnsi" w:cs="Times New Roman"/>
                <w:sz w:val="22"/>
                <w:szCs w:val="22"/>
              </w:rPr>
              <w:t>.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9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Merge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E</w:t>
            </w: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venti </w:t>
            </w:r>
            <w:r w:rsidR="00175C17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e relazioni per la </w:t>
            </w: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promozione della scuola con altri enti</w:t>
            </w:r>
            <w:r w:rsidR="00175C17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e agenzie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10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Pr="00D7528A" w:rsidRDefault="00D7528A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Collaborazione nella progettazione di PON/FESR/MIUR/USR</w:t>
            </w:r>
          </w:p>
        </w:tc>
        <w:tc>
          <w:tcPr>
            <w:tcW w:w="1985" w:type="dxa"/>
            <w:vAlign w:val="center"/>
          </w:tcPr>
          <w:p w:rsidR="00C47311" w:rsidRPr="00D7528A" w:rsidRDefault="00D7528A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Rilevazione della partecipazione alle azioni progettuali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11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Pr="0084643B" w:rsidRDefault="0084643B" w:rsidP="004F7679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84643B">
              <w:rPr>
                <w:rFonts w:asciiTheme="minorHAnsi" w:hAnsiTheme="minorHAnsi" w:cs="Calibri"/>
                <w:color w:val="auto"/>
                <w:sz w:val="18"/>
                <w:szCs w:val="18"/>
              </w:rPr>
              <w:t>Partecipazione attiva ad azioni di miglioramento previste dal RAV/PdM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; continuità infanzia/ prima-ria e primaria/secondaria; </w:t>
            </w:r>
          </w:p>
        </w:tc>
        <w:tc>
          <w:tcPr>
            <w:tcW w:w="1985" w:type="dxa"/>
            <w:vAlign w:val="center"/>
          </w:tcPr>
          <w:p w:rsidR="00C47311" w:rsidRPr="0041636D" w:rsidRDefault="0041636D" w:rsidP="004F7679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Promozione effettiva in elevata percentuale della permanenza degli alunni dell’IC all’interno delle classi ponte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12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Pr="00187178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187178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Presenza </w:t>
            </w:r>
            <w:r w:rsidR="00187178" w:rsidRPr="00187178">
              <w:rPr>
                <w:rFonts w:asciiTheme="minorHAnsi" w:hAnsiTheme="minorHAnsi" w:cs="Calibri"/>
                <w:color w:val="auto"/>
                <w:sz w:val="18"/>
                <w:szCs w:val="18"/>
              </w:rPr>
              <w:t>e partecipazione anche alle attività funzionali all’insegna</w:t>
            </w:r>
            <w:r w:rsidR="00C905EA">
              <w:rPr>
                <w:rFonts w:asciiTheme="minorHAnsi" w:hAnsiTheme="minorHAnsi" w:cs="Calibri"/>
                <w:color w:val="auto"/>
                <w:sz w:val="18"/>
                <w:szCs w:val="18"/>
              </w:rPr>
              <w:t>-</w:t>
            </w:r>
            <w:r w:rsidR="00187178" w:rsidRPr="00187178">
              <w:rPr>
                <w:rFonts w:asciiTheme="minorHAnsi" w:hAnsiTheme="minorHAnsi" w:cs="Calibri"/>
                <w:color w:val="auto"/>
                <w:sz w:val="18"/>
                <w:szCs w:val="18"/>
              </w:rPr>
              <w:t>mento (non inferiore all’80</w:t>
            </w:r>
            <w:r w:rsidRPr="00187178">
              <w:rPr>
                <w:rFonts w:asciiTheme="minorHAnsi" w:hAnsiTheme="minorHAnsi" w:cs="Calibri"/>
                <w:color w:val="auto"/>
                <w:sz w:val="18"/>
                <w:szCs w:val="18"/>
              </w:rPr>
              <w:t>% delle riunioni degli organi collegiali)</w:t>
            </w:r>
            <w:r w:rsidR="00187178">
              <w:rPr>
                <w:rFonts w:asciiTheme="minorHAnsi" w:hAnsiTheme="minorHAnsi" w:cs="Calibri"/>
                <w:color w:val="auto"/>
                <w:sz w:val="18"/>
                <w:szCs w:val="18"/>
              </w:rPr>
              <w:t>. Puntualità, rispetto della normativa vigente. Cura della documentazione educativa</w:t>
            </w:r>
            <w:r w:rsidR="0039438B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( registro elettronico)</w:t>
            </w:r>
          </w:p>
        </w:tc>
        <w:tc>
          <w:tcPr>
            <w:tcW w:w="1985" w:type="dxa"/>
            <w:vAlign w:val="center"/>
          </w:tcPr>
          <w:p w:rsidR="00C47311" w:rsidRPr="00E11252" w:rsidRDefault="00E11252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1252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Tasso di presenza : almeno 160 giorni di servizio e 120 giorni di attività didattica. </w:t>
            </w:r>
            <w:r w:rsidR="00C47311" w:rsidRPr="00E11252">
              <w:rPr>
                <w:rFonts w:asciiTheme="minorHAnsi" w:hAnsiTheme="minorHAnsi" w:cs="Calibri"/>
                <w:color w:val="auto"/>
                <w:sz w:val="18"/>
                <w:szCs w:val="18"/>
              </w:rPr>
              <w:t>Fanno fede i verbali, i registri, i fogli firma.</w:t>
            </w:r>
          </w:p>
          <w:p w:rsidR="00C47311" w:rsidRPr="00C47311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13</w:t>
            </w:r>
          </w:p>
        </w:tc>
        <w:tc>
          <w:tcPr>
            <w:tcW w:w="2835" w:type="dxa"/>
            <w:vMerge w:val="restart"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Miglioramento del successo formativo</w:t>
            </w:r>
          </w:p>
        </w:tc>
        <w:tc>
          <w:tcPr>
            <w:tcW w:w="2214" w:type="dxa"/>
            <w:vAlign w:val="center"/>
          </w:tcPr>
          <w:p w:rsidR="00C47311" w:rsidRPr="00157033" w:rsidRDefault="00C47311" w:rsidP="004F7679">
            <w:pPr>
              <w:spacing w:before="100" w:beforeAutospacing="1" w:after="100" w:afterAutospacing="1"/>
              <w:contextualSpacing/>
            </w:pPr>
            <w:r w:rsidRPr="00157033">
              <w:t>Recupero alunni BES</w:t>
            </w:r>
          </w:p>
        </w:tc>
        <w:tc>
          <w:tcPr>
            <w:tcW w:w="1985" w:type="dxa"/>
            <w:vAlign w:val="center"/>
          </w:tcPr>
          <w:p w:rsidR="00C47311" w:rsidRPr="007169A7" w:rsidRDefault="00C47311" w:rsidP="00D22621">
            <w:pPr>
              <w:spacing w:before="100" w:beforeAutospacing="1" w:after="100" w:afterAutospacing="1"/>
              <w:contextualSpacing/>
            </w:pPr>
            <w:r w:rsidRPr="007169A7">
              <w:rPr>
                <w:rFonts w:cs="Calibri"/>
              </w:rPr>
              <w:t>U.A./attività predisposte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14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Default="003E52C1" w:rsidP="00D22621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0D2056">
              <w:rPr>
                <w:sz w:val="20"/>
                <w:szCs w:val="20"/>
              </w:rPr>
              <w:t>Realizzazione di percorsi innovativi per la valorizzazione delle eccellenze ed interazione con il territorio ( competi-zioni, concorsi, eventi, rassegne, rappresenta</w:t>
            </w:r>
            <w:r w:rsidR="000D2056" w:rsidRPr="000D2056">
              <w:rPr>
                <w:sz w:val="20"/>
                <w:szCs w:val="20"/>
              </w:rPr>
              <w:t>-</w:t>
            </w:r>
            <w:r w:rsidRPr="000D2056">
              <w:rPr>
                <w:sz w:val="20"/>
                <w:szCs w:val="20"/>
              </w:rPr>
              <w:t>zioni)</w:t>
            </w:r>
          </w:p>
          <w:p w:rsidR="000D2056" w:rsidRPr="000D2056" w:rsidRDefault="000D2056" w:rsidP="00D22621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47311" w:rsidRPr="007169A7" w:rsidRDefault="003E52C1" w:rsidP="00D22621">
            <w:pPr>
              <w:spacing w:before="100" w:beforeAutospacing="1" w:after="100" w:afterAutospacing="1"/>
              <w:contextualSpacing/>
            </w:pPr>
            <w:r>
              <w:rPr>
                <w:rFonts w:cs="Calibri"/>
              </w:rPr>
              <w:t>Documentazione dell’attività svolta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lastRenderedPageBreak/>
              <w:t>15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Pr="00E73C0D" w:rsidRDefault="00E73C0D" w:rsidP="00E73C0D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E73C0D">
              <w:rPr>
                <w:rFonts w:asciiTheme="minorHAnsi" w:hAnsiTheme="minorHAnsi" w:cs="Calibri"/>
                <w:color w:val="auto"/>
                <w:sz w:val="20"/>
                <w:szCs w:val="20"/>
              </w:rPr>
              <w:t>Pratiche di inclusione e realizzazione di attività per il recupero delle situazioni di svantaggio</w:t>
            </w:r>
            <w:r w:rsidR="000D2056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con esito positivo</w:t>
            </w:r>
          </w:p>
        </w:tc>
        <w:tc>
          <w:tcPr>
            <w:tcW w:w="1985" w:type="dxa"/>
            <w:vAlign w:val="center"/>
          </w:tcPr>
          <w:p w:rsidR="00C47311" w:rsidRPr="00E73C0D" w:rsidRDefault="00C47311" w:rsidP="00E73C0D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E73C0D">
              <w:rPr>
                <w:rFonts w:eastAsia="Times New Roman" w:cs="Times New Roman"/>
                <w:sz w:val="20"/>
                <w:szCs w:val="20"/>
              </w:rPr>
              <w:t xml:space="preserve">Documentazione </w:t>
            </w:r>
            <w:r w:rsidR="00E73C0D" w:rsidRPr="00E73C0D">
              <w:rPr>
                <w:rFonts w:eastAsia="Times New Roman" w:cs="Times New Roman"/>
                <w:sz w:val="20"/>
                <w:szCs w:val="20"/>
              </w:rPr>
              <w:t>didattica da cui si evinca la definizione di una progettazione</w:t>
            </w:r>
            <w:r w:rsidR="00E73C0D">
              <w:rPr>
                <w:sz w:val="20"/>
                <w:szCs w:val="20"/>
              </w:rPr>
              <w:t xml:space="preserve"> personalizzata</w:t>
            </w:r>
            <w:r w:rsidR="00E73C0D" w:rsidRPr="00E73C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16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Pr="009657F2" w:rsidRDefault="000D2056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  <w:t>Uso di strumenti valutativi idonei a rilevare lo sviluppo di competenze</w:t>
            </w:r>
          </w:p>
        </w:tc>
        <w:tc>
          <w:tcPr>
            <w:tcW w:w="1985" w:type="dxa"/>
            <w:vAlign w:val="center"/>
          </w:tcPr>
          <w:p w:rsidR="00C47311" w:rsidRPr="007169A7" w:rsidRDefault="000D2056" w:rsidP="00D22621">
            <w:pPr>
              <w:spacing w:before="100" w:beforeAutospacing="1" w:after="100" w:afterAutospacing="1"/>
              <w:contextualSpacing/>
            </w:pPr>
            <w:r w:rsidRPr="00E73C0D">
              <w:rPr>
                <w:rFonts w:eastAsia="Times New Roman" w:cs="Times New Roman"/>
                <w:sz w:val="20"/>
                <w:szCs w:val="20"/>
              </w:rPr>
              <w:t>Documentazione didattica da cui si evinca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l’uso di rubriche di valutazione e prove autentiche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1E0D14" w:rsidRPr="00157033" w:rsidRDefault="001E0D14" w:rsidP="00157033">
      <w:pPr>
        <w:spacing w:before="100" w:beforeAutospacing="1" w:after="100" w:afterAutospacing="1" w:line="240" w:lineRule="auto"/>
        <w:contextualSpacing/>
        <w:jc w:val="both"/>
      </w:pPr>
    </w:p>
    <w:p w:rsidR="007D62BC" w:rsidRPr="00157033" w:rsidRDefault="00380809" w:rsidP="00157033">
      <w:pPr>
        <w:spacing w:before="100" w:beforeAutospacing="1" w:after="100" w:afterAutospacing="1" w:line="240" w:lineRule="auto"/>
        <w:contextualSpacing/>
        <w:jc w:val="both"/>
      </w:pPr>
      <w:r w:rsidRPr="005D146B">
        <w:rPr>
          <w:b/>
        </w:rPr>
        <w:t>AREA B</w:t>
      </w:r>
      <w:r w:rsidRPr="00157033">
        <w:t xml:space="preserve"> - </w:t>
      </w:r>
      <w:r w:rsidR="002E68EC" w:rsidRPr="00157033">
        <w:t>I descrittori sono relativi alle attività svolte nella scuola, quali azioni di miglioramento emerse dal RAV ed evidenziate nel PDM.</w:t>
      </w:r>
      <w:r w:rsidR="00792A32" w:rsidRPr="00157033">
        <w:t xml:space="preserve"> </w:t>
      </w:r>
      <w:r w:rsidR="002E68EC" w:rsidRPr="00157033">
        <w:t>Resta inteso che per il prossimo anno, tali descrittori saranno integrati o modificati in stretta relazione con il monitoraggio del miglioramento delle competenze degli alunni.</w:t>
      </w:r>
    </w:p>
    <w:p w:rsidR="00380809" w:rsidRPr="00157033" w:rsidRDefault="00380809" w:rsidP="00157033">
      <w:pPr>
        <w:spacing w:before="100" w:beforeAutospacing="1" w:after="100" w:afterAutospacing="1" w:line="240" w:lineRule="auto"/>
        <w:contextualSpacing/>
        <w:jc w:val="both"/>
      </w:pPr>
    </w:p>
    <w:tbl>
      <w:tblPr>
        <w:tblStyle w:val="Grigliatabella"/>
        <w:tblW w:w="9180" w:type="dxa"/>
        <w:jc w:val="center"/>
        <w:tblLayout w:type="fixed"/>
        <w:tblLook w:val="04A0"/>
      </w:tblPr>
      <w:tblGrid>
        <w:gridCol w:w="534"/>
        <w:gridCol w:w="2835"/>
        <w:gridCol w:w="2214"/>
        <w:gridCol w:w="1985"/>
        <w:gridCol w:w="903"/>
        <w:gridCol w:w="709"/>
      </w:tblGrid>
      <w:tr w:rsidR="00DA523A" w:rsidRPr="00DA523A" w:rsidTr="00C45D49">
        <w:trPr>
          <w:trHeight w:val="339"/>
          <w:jc w:val="center"/>
        </w:trPr>
        <w:tc>
          <w:tcPr>
            <w:tcW w:w="534" w:type="dxa"/>
            <w:shd w:val="clear" w:color="auto" w:fill="C6D9F1" w:themeFill="text2" w:themeFillTint="33"/>
            <w:vAlign w:val="center"/>
          </w:tcPr>
          <w:p w:rsidR="00FE1832" w:rsidRPr="00DA523A" w:rsidRDefault="00FE1832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</w:p>
        </w:tc>
        <w:tc>
          <w:tcPr>
            <w:tcW w:w="7034" w:type="dxa"/>
            <w:gridSpan w:val="3"/>
            <w:shd w:val="clear" w:color="auto" w:fill="C6D9F1" w:themeFill="text2" w:themeFillTint="33"/>
            <w:vAlign w:val="center"/>
          </w:tcPr>
          <w:p w:rsidR="00FE1832" w:rsidRPr="00DA523A" w:rsidRDefault="00FE1832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DA523A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Area B</w:t>
            </w:r>
            <w:r w:rsidRPr="00DA523A">
              <w:rPr>
                <w:rFonts w:asciiTheme="minorHAnsi" w:eastAsia="Times New Roman" w:hAnsiTheme="minorHAnsi" w:cs="Helvetica"/>
                <w:color w:val="auto"/>
                <w:sz w:val="22"/>
                <w:szCs w:val="22"/>
              </w:rPr>
              <w:t xml:space="preserve"> </w:t>
            </w:r>
            <w:r w:rsidRPr="00DA523A">
              <w:rPr>
                <w:rFonts w:asciiTheme="minorHAnsi" w:eastAsia="Times New Roman" w:hAnsiTheme="minorHAnsi" w:cs="Helvetica"/>
                <w:iCs/>
                <w:color w:val="auto"/>
                <w:sz w:val="22"/>
                <w:szCs w:val="22"/>
              </w:rPr>
              <w:t>risultati ottenuti dal docente o dal gruppo di docenti in relazione al potenziamento delle competenze degli alunni e dell’innovazione didattica e metodologica, nonché della collaborazione alla ricerca didattica, alla documentazione e alla diffusione di buone pratiche didattiche</w:t>
            </w:r>
          </w:p>
        </w:tc>
        <w:tc>
          <w:tcPr>
            <w:tcW w:w="1612" w:type="dxa"/>
            <w:gridSpan w:val="2"/>
            <w:shd w:val="clear" w:color="auto" w:fill="C6D9F1" w:themeFill="text2" w:themeFillTint="33"/>
            <w:vAlign w:val="center"/>
          </w:tcPr>
          <w:p w:rsidR="00FE1832" w:rsidRPr="00DA523A" w:rsidRDefault="00FE1832" w:rsidP="00145DC1">
            <w:pPr>
              <w:spacing w:before="100" w:beforeAutospacing="1" w:after="100" w:afterAutospacing="1"/>
              <w:contextualSpacing/>
              <w:rPr>
                <w:rFonts w:eastAsia="Times New Roman" w:cs="Helvetica"/>
                <w:b/>
              </w:rPr>
            </w:pPr>
            <w:r w:rsidRPr="00DA523A">
              <w:rPr>
                <w:b/>
              </w:rPr>
              <w:t>10</w:t>
            </w:r>
            <w:r w:rsidRPr="00DA523A">
              <w:rPr>
                <w:rFonts w:eastAsia="Times New Roman" w:cs="Helvetica"/>
                <w:b/>
              </w:rPr>
              <w:t xml:space="preserve"> azioni rilevanti</w:t>
            </w:r>
          </w:p>
          <w:p w:rsidR="00697AD4" w:rsidRPr="00DA523A" w:rsidRDefault="00697AD4" w:rsidP="00145DC1">
            <w:pPr>
              <w:spacing w:before="100" w:beforeAutospacing="1" w:after="100" w:afterAutospacing="1"/>
              <w:contextualSpacing/>
              <w:rPr>
                <w:rFonts w:eastAsia="Times New Roman" w:cs="Helvetica"/>
                <w:b/>
              </w:rPr>
            </w:pPr>
            <w:r w:rsidRPr="00DA523A">
              <w:rPr>
                <w:rFonts w:eastAsia="Times New Roman" w:cs="Helvetica"/>
                <w:b/>
              </w:rPr>
              <w:t>__________</w:t>
            </w:r>
          </w:p>
          <w:p w:rsidR="00697AD4" w:rsidRPr="00DA523A" w:rsidRDefault="005D146B" w:rsidP="00145DC1">
            <w:pPr>
              <w:spacing w:before="100" w:beforeAutospacing="1" w:after="100" w:afterAutospacing="1"/>
              <w:contextualSpacing/>
              <w:rPr>
                <w:b/>
              </w:rPr>
            </w:pPr>
            <w:r w:rsidRPr="00DA523A">
              <w:rPr>
                <w:rFonts w:eastAsia="Times New Roman" w:cs="Helvetica"/>
                <w:b/>
              </w:rPr>
              <w:t>2</w:t>
            </w:r>
          </w:p>
        </w:tc>
      </w:tr>
      <w:tr w:rsidR="00C45D49" w:rsidRPr="00DA523A" w:rsidTr="00C45D49">
        <w:trPr>
          <w:trHeight w:val="322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45D49" w:rsidRPr="00DA523A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INDICATORI</w:t>
            </w:r>
          </w:p>
        </w:tc>
        <w:tc>
          <w:tcPr>
            <w:tcW w:w="2214" w:type="dxa"/>
            <w:vAlign w:val="center"/>
          </w:tcPr>
          <w:p w:rsidR="00C45D49" w:rsidRPr="00DA523A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DESCRITTORI</w:t>
            </w:r>
          </w:p>
        </w:tc>
        <w:tc>
          <w:tcPr>
            <w:tcW w:w="1985" w:type="dxa"/>
            <w:vAlign w:val="center"/>
          </w:tcPr>
          <w:p w:rsidR="00C45D49" w:rsidRPr="00DA523A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DOCUMENTAZIONE/AUTOVALUTA</w:t>
            </w:r>
          </w:p>
          <w:p w:rsidR="00C45D49" w:rsidRPr="00DA523A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ZIONE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C45D49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AZIONE SVOLTA (X)</w:t>
            </w:r>
          </w:p>
        </w:tc>
        <w:tc>
          <w:tcPr>
            <w:tcW w:w="709" w:type="dxa"/>
            <w:vAlign w:val="center"/>
          </w:tcPr>
          <w:p w:rsidR="00C45D49" w:rsidRPr="00DA523A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DS</w:t>
            </w: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eastAsia="Times New Roman" w:hAnsiTheme="minorHAnsi" w:cs="Helvetica"/>
                <w:b/>
                <w:iCs/>
                <w:color w:val="auto"/>
                <w:sz w:val="22"/>
                <w:szCs w:val="22"/>
              </w:rPr>
              <w:t>Potenziamento delle competenze degli alunni</w:t>
            </w:r>
          </w:p>
        </w:tc>
        <w:tc>
          <w:tcPr>
            <w:tcW w:w="2214" w:type="dxa"/>
            <w:vAlign w:val="center"/>
          </w:tcPr>
          <w:p w:rsidR="00C45D49" w:rsidRPr="002329A8" w:rsidRDefault="002329A8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2329A8">
              <w:rPr>
                <w:rFonts w:asciiTheme="minorHAnsi" w:hAnsiTheme="minorHAnsi" w:cs="Calibri"/>
                <w:color w:val="auto"/>
                <w:sz w:val="18"/>
                <w:szCs w:val="18"/>
              </w:rPr>
              <w:t>Progressione in aumento della media dei risultati della classe rispetto a quelli raggiunti nel precedente a. s. o rispetto a quelli raggiunti nel primo periodo dello stesso a. s. per le classi iniziali</w:t>
            </w:r>
          </w:p>
        </w:tc>
        <w:tc>
          <w:tcPr>
            <w:tcW w:w="1985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>Esiti degli alunni documentati dal docente.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Merge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F24D7D" w:rsidRDefault="00F24D7D" w:rsidP="006E54D0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Coinvolgimento degli alunni per un apprendimento in contesto, volto allo sviluppo/potenziamento di reali competenze (meta</w:t>
            </w:r>
            <w:r w:rsidR="0036285C">
              <w:rPr>
                <w:rFonts w:asciiTheme="minorHAnsi" w:hAnsiTheme="minorHAnsi" w:cs="Calibri"/>
                <w:color w:val="auto"/>
                <w:sz w:val="18"/>
                <w:szCs w:val="18"/>
              </w:rPr>
              <w:t>-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cognizione)</w:t>
            </w:r>
          </w:p>
        </w:tc>
        <w:tc>
          <w:tcPr>
            <w:tcW w:w="1985" w:type="dxa"/>
            <w:vAlign w:val="center"/>
          </w:tcPr>
          <w:p w:rsidR="00C45D49" w:rsidRPr="00F24D7D" w:rsidRDefault="00F24D7D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F24D7D">
              <w:rPr>
                <w:rFonts w:asciiTheme="minorHAnsi" w:hAnsiTheme="minorHAnsi" w:cs="Calibri"/>
                <w:color w:val="auto"/>
                <w:sz w:val="18"/>
                <w:szCs w:val="18"/>
              </w:rPr>
              <w:t>Realizzazione di attività progettuali curricolari per un apprendimento in contesto con modalità laboratoriali (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incluse uscite didattiche e viaggi di istruzione)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AA3DE8" w:rsidRDefault="00AA3DE8" w:rsidP="006E54D0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  <w:highlight w:val="yellow"/>
              </w:rPr>
            </w:pPr>
            <w:r w:rsidRPr="00AA3DE8">
              <w:rPr>
                <w:rFonts w:asciiTheme="minorHAnsi" w:hAnsiTheme="minorHAnsi" w:cs="Calibri"/>
                <w:color w:val="auto"/>
                <w:sz w:val="20"/>
                <w:szCs w:val="20"/>
              </w:rPr>
              <w:t>Predisposizione di banche dati  di esperienze e procedure didattich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e relative</w:t>
            </w:r>
            <w:r w:rsidR="00C45D49" w:rsidRPr="00AA3DE8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ai BES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. Condivisione di esperienze. Diffusione della documentazione.</w:t>
            </w:r>
          </w:p>
        </w:tc>
        <w:tc>
          <w:tcPr>
            <w:tcW w:w="1985" w:type="dxa"/>
            <w:vAlign w:val="center"/>
          </w:tcPr>
          <w:p w:rsidR="00C45D49" w:rsidRPr="00AA3DE8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A3DE8">
              <w:rPr>
                <w:rFonts w:asciiTheme="minorHAnsi" w:hAnsiTheme="minorHAnsi" w:cs="Calibri"/>
                <w:color w:val="auto"/>
                <w:sz w:val="20"/>
                <w:szCs w:val="20"/>
              </w:rPr>
              <w:t>U.A./attività programmate</w:t>
            </w:r>
          </w:p>
          <w:p w:rsidR="00AA3DE8" w:rsidRPr="00EE6F6A" w:rsidRDefault="00AA3DE8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  <w:highlight w:val="yellow"/>
              </w:rPr>
            </w:pPr>
            <w:r w:rsidRPr="00AA3DE8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Documentazione e diffusione di buone pratiche 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vMerge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DA523A" w:rsidRDefault="00F24D7D" w:rsidP="006E54D0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Introduzione all’italiano per alunni non di madrelingua</w:t>
            </w:r>
          </w:p>
        </w:tc>
        <w:tc>
          <w:tcPr>
            <w:tcW w:w="1985" w:type="dxa"/>
            <w:vAlign w:val="center"/>
          </w:tcPr>
          <w:p w:rsidR="00C45D49" w:rsidRPr="00B93311" w:rsidRDefault="00B93311" w:rsidP="005D146B">
            <w:pPr>
              <w:pStyle w:val="Default"/>
              <w:spacing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B93311">
              <w:rPr>
                <w:rFonts w:asciiTheme="minorHAnsi" w:hAnsiTheme="minorHAnsi" w:cs="Calibri"/>
                <w:color w:val="auto"/>
                <w:sz w:val="20"/>
                <w:szCs w:val="20"/>
              </w:rPr>
              <w:t>Documentazione didattica da cui si evinca la definizione di una progettazione specifica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5</w:t>
            </w:r>
          </w:p>
        </w:tc>
        <w:tc>
          <w:tcPr>
            <w:tcW w:w="2835" w:type="dxa"/>
            <w:vMerge w:val="restart"/>
            <w:vAlign w:val="center"/>
          </w:tcPr>
          <w:p w:rsidR="00C45D49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Sperimentazione e innovazione</w:t>
            </w:r>
          </w:p>
          <w:p w:rsidR="001B0CDF" w:rsidRDefault="001B0CDF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1B0CDF" w:rsidRDefault="001B0CDF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1B0CDF" w:rsidRPr="00DA523A" w:rsidRDefault="001B0CDF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B93311" w:rsidRDefault="00C45D49" w:rsidP="006E54D0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  <w:r w:rsidRPr="00B93311">
              <w:rPr>
                <w:sz w:val="18"/>
                <w:szCs w:val="18"/>
              </w:rPr>
              <w:lastRenderedPageBreak/>
              <w:t xml:space="preserve">Introduzione delle ITC nella didattica </w:t>
            </w:r>
            <w:r w:rsidR="00B93311">
              <w:rPr>
                <w:sz w:val="18"/>
                <w:szCs w:val="18"/>
              </w:rPr>
              <w:t>e partecipazione a progetti che contemplano l’uso della didattica digitale (coding, progetti indire, e-</w:t>
            </w:r>
            <w:r w:rsidR="00B93311">
              <w:rPr>
                <w:sz w:val="18"/>
                <w:szCs w:val="18"/>
              </w:rPr>
              <w:lastRenderedPageBreak/>
              <w:t>twinning)</w:t>
            </w:r>
          </w:p>
        </w:tc>
        <w:tc>
          <w:tcPr>
            <w:tcW w:w="1985" w:type="dxa"/>
            <w:vAlign w:val="center"/>
          </w:tcPr>
          <w:p w:rsidR="000A60CF" w:rsidRDefault="00B93311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B93311">
              <w:rPr>
                <w:rFonts w:asciiTheme="minorHAnsi" w:hAnsiTheme="minorHAnsi" w:cs="Calibri"/>
                <w:color w:val="auto"/>
                <w:sz w:val="20"/>
                <w:szCs w:val="20"/>
              </w:rPr>
              <w:lastRenderedPageBreak/>
              <w:t xml:space="preserve">Documentazione da cui si evincano le </w:t>
            </w:r>
            <w:r w:rsidR="009F3685">
              <w:rPr>
                <w:rFonts w:asciiTheme="minorHAnsi" w:hAnsiTheme="minorHAnsi" w:cs="Calibri"/>
                <w:color w:val="auto"/>
                <w:sz w:val="20"/>
                <w:szCs w:val="20"/>
              </w:rPr>
              <w:t>attività</w:t>
            </w:r>
            <w:r w:rsidR="000A60CF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  <w:r w:rsidRPr="00B93311">
              <w:rPr>
                <w:rFonts w:asciiTheme="minorHAnsi" w:hAnsiTheme="minorHAnsi" w:cs="Calibri"/>
                <w:color w:val="auto"/>
                <w:sz w:val="20"/>
                <w:szCs w:val="20"/>
              </w:rPr>
              <w:t>realizzate</w:t>
            </w:r>
            <w:r w:rsidR="009F3685">
              <w:rPr>
                <w:rFonts w:asciiTheme="minorHAnsi" w:hAnsiTheme="minorHAnsi" w:cs="Calibri"/>
                <w:color w:val="auto"/>
                <w:sz w:val="20"/>
                <w:szCs w:val="20"/>
              </w:rPr>
              <w:t>/</w:t>
            </w:r>
          </w:p>
          <w:p w:rsidR="00C45D49" w:rsidRPr="00B93311" w:rsidRDefault="004200B6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d</w:t>
            </w:r>
            <w:r w:rsidR="009F3685">
              <w:rPr>
                <w:rFonts w:asciiTheme="minorHAnsi" w:hAnsiTheme="minorHAnsi" w:cs="Calibri"/>
                <w:color w:val="auto"/>
                <w:sz w:val="20"/>
                <w:szCs w:val="20"/>
              </w:rPr>
              <w:t>iario</w:t>
            </w:r>
            <w:r w:rsidR="000A60CF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  <w:r w:rsidR="009F3685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di bordo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lastRenderedPageBreak/>
              <w:t>6</w:t>
            </w:r>
          </w:p>
        </w:tc>
        <w:tc>
          <w:tcPr>
            <w:tcW w:w="2835" w:type="dxa"/>
            <w:vMerge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096816" w:rsidRDefault="00096816" w:rsidP="005D146B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  <w:r w:rsidRPr="00096816">
              <w:rPr>
                <w:sz w:val="18"/>
                <w:szCs w:val="18"/>
              </w:rPr>
              <w:t>Partecipazione a progetti di ricerca metodologica e didattica (ricerca/azione , reti di scuole)</w:t>
            </w:r>
          </w:p>
        </w:tc>
        <w:tc>
          <w:tcPr>
            <w:tcW w:w="1985" w:type="dxa"/>
            <w:vAlign w:val="center"/>
          </w:tcPr>
          <w:p w:rsidR="00C45D49" w:rsidRPr="00096816" w:rsidRDefault="00096816" w:rsidP="00096816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096816">
              <w:rPr>
                <w:rFonts w:asciiTheme="minorHAnsi" w:hAnsiTheme="minorHAnsi" w:cs="Calibri"/>
                <w:color w:val="auto"/>
                <w:sz w:val="18"/>
                <w:szCs w:val="18"/>
              </w:rPr>
              <w:t>Rilevazione della partecipazione a progetti di ricerca metodologica e didattica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7</w:t>
            </w:r>
          </w:p>
        </w:tc>
        <w:tc>
          <w:tcPr>
            <w:tcW w:w="2835" w:type="dxa"/>
            <w:vMerge w:val="restart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Documentazione e diffusione dei percorsi educativi e didattici</w:t>
            </w:r>
          </w:p>
        </w:tc>
        <w:tc>
          <w:tcPr>
            <w:tcW w:w="2214" w:type="dxa"/>
            <w:vAlign w:val="center"/>
          </w:tcPr>
          <w:p w:rsidR="00C45D49" w:rsidRPr="00DA523A" w:rsidRDefault="00C45D49" w:rsidP="005D146B">
            <w:pPr>
              <w:spacing w:before="100" w:beforeAutospacing="1" w:after="100" w:afterAutospacing="1"/>
              <w:contextualSpacing/>
            </w:pPr>
            <w:r w:rsidRPr="00DA523A">
              <w:t>Predisposizione di banche dati di esperienze e procedure didattiche</w:t>
            </w:r>
          </w:p>
        </w:tc>
        <w:tc>
          <w:tcPr>
            <w:tcW w:w="1985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>Documentazione a cura del docente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8</w:t>
            </w:r>
          </w:p>
        </w:tc>
        <w:tc>
          <w:tcPr>
            <w:tcW w:w="2835" w:type="dxa"/>
            <w:vMerge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DA523A" w:rsidRDefault="00C45D49" w:rsidP="00047CEE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Produzione di materiale didattico specifico; libri di testo; giornalino di classe; poesie</w:t>
            </w:r>
          </w:p>
        </w:tc>
        <w:tc>
          <w:tcPr>
            <w:tcW w:w="1985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>Documentazione a cura del docente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9</w:t>
            </w:r>
          </w:p>
        </w:tc>
        <w:tc>
          <w:tcPr>
            <w:tcW w:w="2835" w:type="dxa"/>
            <w:vMerge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DA523A" w:rsidRDefault="00C45D49" w:rsidP="005D146B">
            <w:pPr>
              <w:spacing w:before="100" w:beforeAutospacing="1" w:after="100" w:afterAutospacing="1"/>
              <w:contextualSpacing/>
            </w:pPr>
            <w:r w:rsidRPr="00DA523A">
              <w:t>Progettazione e produzione di manufatti</w:t>
            </w:r>
            <w:r w:rsidR="00DC34A8">
              <w:t xml:space="preserve"> artistici/scientifici</w:t>
            </w:r>
          </w:p>
        </w:tc>
        <w:tc>
          <w:tcPr>
            <w:tcW w:w="1985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>Documentazione a cura del docente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10</w:t>
            </w:r>
          </w:p>
        </w:tc>
        <w:tc>
          <w:tcPr>
            <w:tcW w:w="2835" w:type="dxa"/>
            <w:vMerge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DA523A" w:rsidRDefault="00C45D49" w:rsidP="005D146B">
            <w:pPr>
              <w:spacing w:before="100" w:beforeAutospacing="1" w:after="100" w:afterAutospacing="1"/>
              <w:contextualSpacing/>
            </w:pPr>
            <w:r w:rsidRPr="00DA523A">
              <w:rPr>
                <w:rFonts w:cs="Calibri"/>
              </w:rPr>
              <w:t>Progettazione e produzione di elaborati multimediali</w:t>
            </w:r>
          </w:p>
        </w:tc>
        <w:tc>
          <w:tcPr>
            <w:tcW w:w="1985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>Documentazione a cura del docente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F65936" w:rsidRPr="00157033" w:rsidRDefault="00F65936" w:rsidP="00157033">
      <w:pPr>
        <w:widowControl w:val="0"/>
        <w:spacing w:before="100" w:beforeAutospacing="1" w:after="100" w:afterAutospacing="1" w:line="240" w:lineRule="auto"/>
        <w:contextualSpacing/>
        <w:jc w:val="both"/>
      </w:pPr>
    </w:p>
    <w:p w:rsidR="002D6985" w:rsidRPr="00157033" w:rsidRDefault="00380809" w:rsidP="00157033">
      <w:pPr>
        <w:widowControl w:val="0"/>
        <w:spacing w:before="100" w:beforeAutospacing="1" w:after="100" w:afterAutospacing="1" w:line="240" w:lineRule="auto"/>
        <w:contextualSpacing/>
        <w:jc w:val="both"/>
      </w:pPr>
      <w:r w:rsidRPr="00145DC1">
        <w:rPr>
          <w:b/>
        </w:rPr>
        <w:t>AREA C</w:t>
      </w:r>
      <w:r w:rsidRPr="00157033">
        <w:t xml:space="preserve"> - </w:t>
      </w:r>
      <w:r w:rsidR="00E47E4B" w:rsidRPr="00157033">
        <w:t xml:space="preserve">In questa area rientrano tutte le attività di supporto all’organizzazione. </w:t>
      </w:r>
      <w:r w:rsidR="00C45D49">
        <w:t>V</w:t>
      </w:r>
      <w:r w:rsidR="00E47E4B" w:rsidRPr="00157033">
        <w:t>a chiarito che l’esiguità del FIS non ha consentito di retribuire come dovuto coloro che hanno ricoperto gli incarichi</w:t>
      </w:r>
      <w:r w:rsidR="00023FC8" w:rsidRPr="00157033">
        <w:t xml:space="preserve"> assegnati su delibera del collegio dei docenti. Va inoltre sottolineata la necessità di retribuire con il bonus le figure che sono state individuate a contrattazione conclusa: tutor dei docenti neoimmessi, animatore digitale, team dell’animatore e di riconoscere i compiti svolti a supporto dell’organizzazione e della didattica strettamente connessi con il PDM e il PTOF. Per il prossimo anno scolastico, anche per quest’area, i descrittori saranno suscettibili di modifica, anche per renderli complementari agli incarichi retribuiti con il MOF</w:t>
      </w:r>
      <w:r w:rsidR="009648DE" w:rsidRPr="00157033">
        <w:t>.</w:t>
      </w:r>
    </w:p>
    <w:p w:rsidR="002D6985" w:rsidRPr="00157033" w:rsidRDefault="002D6985" w:rsidP="00157033">
      <w:pPr>
        <w:widowControl w:val="0"/>
        <w:spacing w:before="100" w:beforeAutospacing="1" w:after="100" w:afterAutospacing="1" w:line="240" w:lineRule="auto"/>
        <w:contextualSpacing/>
        <w:jc w:val="both"/>
      </w:pPr>
    </w:p>
    <w:p w:rsidR="00F65936" w:rsidRPr="00157033" w:rsidRDefault="00F65936" w:rsidP="00157033">
      <w:pPr>
        <w:widowControl w:val="0"/>
        <w:spacing w:before="100" w:beforeAutospacing="1" w:after="100" w:afterAutospacing="1" w:line="240" w:lineRule="auto"/>
        <w:contextualSpacing/>
        <w:jc w:val="both"/>
      </w:pPr>
    </w:p>
    <w:tbl>
      <w:tblPr>
        <w:tblStyle w:val="Grigliatabella"/>
        <w:tblW w:w="9464" w:type="dxa"/>
        <w:jc w:val="center"/>
        <w:tblLayout w:type="fixed"/>
        <w:tblLook w:val="04A0"/>
      </w:tblPr>
      <w:tblGrid>
        <w:gridCol w:w="534"/>
        <w:gridCol w:w="2835"/>
        <w:gridCol w:w="2356"/>
        <w:gridCol w:w="1985"/>
        <w:gridCol w:w="903"/>
        <w:gridCol w:w="851"/>
      </w:tblGrid>
      <w:tr w:rsidR="00A8323E" w:rsidRPr="00157033" w:rsidTr="00C45D49">
        <w:trPr>
          <w:trHeight w:val="339"/>
          <w:jc w:val="center"/>
        </w:trPr>
        <w:tc>
          <w:tcPr>
            <w:tcW w:w="534" w:type="dxa"/>
            <w:shd w:val="clear" w:color="auto" w:fill="C6D9F1" w:themeFill="text2" w:themeFillTint="33"/>
            <w:vAlign w:val="center"/>
          </w:tcPr>
          <w:p w:rsidR="00A8323E" w:rsidRPr="00157033" w:rsidRDefault="00A8323E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</w:p>
        </w:tc>
        <w:tc>
          <w:tcPr>
            <w:tcW w:w="7176" w:type="dxa"/>
            <w:gridSpan w:val="3"/>
            <w:shd w:val="clear" w:color="auto" w:fill="C6D9F1" w:themeFill="text2" w:themeFillTint="33"/>
            <w:vAlign w:val="center"/>
          </w:tcPr>
          <w:p w:rsidR="00A8323E" w:rsidRPr="00157033" w:rsidRDefault="00A8323E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Area C</w:t>
            </w:r>
            <w:r w:rsidRPr="00157033">
              <w:rPr>
                <w:rFonts w:asciiTheme="minorHAnsi" w:eastAsia="Times New Roman" w:hAnsiTheme="minorHAnsi" w:cs="Helvetica"/>
                <w:color w:val="auto"/>
                <w:sz w:val="22"/>
                <w:szCs w:val="22"/>
              </w:rPr>
              <w:t xml:space="preserve"> </w:t>
            </w:r>
            <w:r w:rsidRPr="00157033">
              <w:rPr>
                <w:rFonts w:asciiTheme="minorHAnsi" w:eastAsia="Times New Roman" w:hAnsiTheme="minorHAnsi" w:cs="Helvetica"/>
                <w:iCs/>
                <w:color w:val="auto"/>
                <w:sz w:val="22"/>
                <w:szCs w:val="22"/>
              </w:rPr>
              <w:t>responsabilità assunte nel coordinamento organizzativo e didattico e nella formazione del personale</w:t>
            </w:r>
          </w:p>
        </w:tc>
        <w:tc>
          <w:tcPr>
            <w:tcW w:w="1754" w:type="dxa"/>
            <w:gridSpan w:val="2"/>
            <w:shd w:val="clear" w:color="auto" w:fill="C6D9F1" w:themeFill="text2" w:themeFillTint="33"/>
            <w:vAlign w:val="center"/>
          </w:tcPr>
          <w:p w:rsidR="00A8323E" w:rsidRPr="00157033" w:rsidRDefault="00A8323E" w:rsidP="00145DC1">
            <w:pPr>
              <w:pStyle w:val="Default"/>
              <w:pBdr>
                <w:bottom w:val="single" w:sz="12" w:space="1" w:color="auto"/>
              </w:pBdr>
              <w:spacing w:before="100" w:beforeAutospacing="1" w:after="100" w:afterAutospacing="1"/>
              <w:contextualSpacing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16</w:t>
            </w:r>
            <w:r w:rsidR="00145DC1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 xml:space="preserve"> azioni rilevanti</w:t>
            </w:r>
          </w:p>
          <w:p w:rsidR="00A8323E" w:rsidRPr="00047CEE" w:rsidRDefault="00145DC1" w:rsidP="00145DC1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047CEE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3,2</w:t>
            </w:r>
          </w:p>
        </w:tc>
      </w:tr>
      <w:tr w:rsidR="00C45D49" w:rsidRPr="00157033" w:rsidTr="00C45D49">
        <w:trPr>
          <w:trHeight w:val="322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45D49" w:rsidRPr="00C45D49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45D4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INDICATORI</w:t>
            </w:r>
          </w:p>
        </w:tc>
        <w:tc>
          <w:tcPr>
            <w:tcW w:w="2356" w:type="dxa"/>
            <w:vAlign w:val="center"/>
          </w:tcPr>
          <w:p w:rsidR="00C45D49" w:rsidRPr="00C45D49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45D4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DESCRITTORI</w:t>
            </w:r>
          </w:p>
        </w:tc>
        <w:tc>
          <w:tcPr>
            <w:tcW w:w="1985" w:type="dxa"/>
            <w:vAlign w:val="center"/>
          </w:tcPr>
          <w:p w:rsidR="00C45D49" w:rsidRPr="00C45D49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45D4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DOCUMENTAZIONE/AUTOVALUTA</w:t>
            </w:r>
          </w:p>
          <w:p w:rsidR="00C45D49" w:rsidRPr="00C45D49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45D4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ZIONE</w:t>
            </w:r>
          </w:p>
        </w:tc>
        <w:tc>
          <w:tcPr>
            <w:tcW w:w="903" w:type="dxa"/>
            <w:vAlign w:val="center"/>
          </w:tcPr>
          <w:p w:rsidR="00C45D49" w:rsidRPr="00C45D49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AZIONE SVOLTA (X)</w:t>
            </w:r>
          </w:p>
        </w:tc>
        <w:tc>
          <w:tcPr>
            <w:tcW w:w="851" w:type="dxa"/>
            <w:vAlign w:val="center"/>
          </w:tcPr>
          <w:p w:rsidR="00C45D49" w:rsidRPr="00C45D49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45D4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DS</w:t>
            </w: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Helvetica"/>
                <w:b/>
                <w:iCs/>
                <w:color w:val="auto"/>
                <w:sz w:val="22"/>
                <w:szCs w:val="22"/>
              </w:rPr>
              <w:t>Coordinamento organizzativo</w:t>
            </w: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>Collaboratore del dirigente</w:t>
            </w:r>
          </w:p>
        </w:tc>
        <w:tc>
          <w:tcPr>
            <w:tcW w:w="1985" w:type="dxa"/>
            <w:vAlign w:val="center"/>
          </w:tcPr>
          <w:p w:rsidR="00C45D49" w:rsidRPr="00047CEE" w:rsidRDefault="00C45D49" w:rsidP="00145DC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 xml:space="preserve">Coordinatore di plesso </w:t>
            </w:r>
          </w:p>
        </w:tc>
        <w:tc>
          <w:tcPr>
            <w:tcW w:w="1985" w:type="dxa"/>
            <w:vAlign w:val="center"/>
          </w:tcPr>
          <w:p w:rsidR="00C45D49" w:rsidRPr="00047CEE" w:rsidRDefault="00C45D49">
            <w:r>
              <w:rPr>
                <w:rFonts w:cs="Calibri"/>
              </w:rPr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>Gruppo PDM</w:t>
            </w:r>
            <w:r w:rsidR="00C421BC">
              <w:t xml:space="preserve"> , RAV e PTOF</w:t>
            </w:r>
          </w:p>
        </w:tc>
        <w:tc>
          <w:tcPr>
            <w:tcW w:w="1985" w:type="dxa"/>
            <w:vAlign w:val="center"/>
          </w:tcPr>
          <w:p w:rsidR="00C45D49" w:rsidRDefault="00C421BC">
            <w:r>
              <w:t>Verbali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>Incarico FF.SS.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5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>Altre commissioni o gruppi di lavoro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047CEE" w:rsidRDefault="00C45D49" w:rsidP="00145DC1">
            <w:pPr>
              <w:spacing w:before="100" w:beforeAutospacing="1" w:after="100" w:afterAutospacing="1"/>
              <w:contextualSpacing/>
            </w:pPr>
            <w:r w:rsidRPr="00047CEE">
              <w:t>RSU</w:t>
            </w:r>
            <w:r w:rsidR="00EC2517">
              <w:t>/RLS</w:t>
            </w:r>
          </w:p>
        </w:tc>
        <w:tc>
          <w:tcPr>
            <w:tcW w:w="1985" w:type="dxa"/>
            <w:vAlign w:val="center"/>
          </w:tcPr>
          <w:p w:rsidR="00C45D49" w:rsidRDefault="00C45D49">
            <w:r>
              <w:t>Verbali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7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157033" w:rsidRDefault="00017B90" w:rsidP="00145DC1">
            <w:pPr>
              <w:spacing w:before="100" w:beforeAutospacing="1" w:after="100" w:afterAutospacing="1"/>
              <w:contextualSpacing/>
            </w:pPr>
            <w:r>
              <w:t>Referent</w:t>
            </w:r>
            <w:r w:rsidR="00C45D49" w:rsidRPr="00157033">
              <w:t>e di progetto</w:t>
            </w:r>
            <w:r w:rsidR="00564FDD">
              <w:t>, di concorsi, di attività esterne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lastRenderedPageBreak/>
              <w:t>8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86060B" w:rsidRDefault="0086060B" w:rsidP="00145DC1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86060B">
              <w:rPr>
                <w:sz w:val="20"/>
                <w:szCs w:val="20"/>
              </w:rPr>
              <w:t>Sicurezza</w:t>
            </w:r>
            <w:r>
              <w:rPr>
                <w:sz w:val="20"/>
                <w:szCs w:val="20"/>
              </w:rPr>
              <w:t>:  a</w:t>
            </w:r>
            <w:r w:rsidRPr="0086060B">
              <w:rPr>
                <w:sz w:val="20"/>
                <w:szCs w:val="20"/>
              </w:rPr>
              <w:t>ssunzione di incarichi nell’ambito del SPP</w:t>
            </w:r>
            <w:r>
              <w:rPr>
                <w:sz w:val="20"/>
                <w:szCs w:val="20"/>
              </w:rPr>
              <w:t xml:space="preserve"> ed assolvimento degli obblighi ad essa connessi</w:t>
            </w:r>
          </w:p>
        </w:tc>
        <w:tc>
          <w:tcPr>
            <w:tcW w:w="1985" w:type="dxa"/>
            <w:vAlign w:val="center"/>
          </w:tcPr>
          <w:p w:rsidR="00C45D49" w:rsidRPr="00653FDC" w:rsidRDefault="00C45D49">
            <w:pPr>
              <w:rPr>
                <w:highlight w:val="yellow"/>
              </w:rPr>
            </w:pPr>
            <w:r w:rsidRPr="0086060B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23349C" w:rsidRDefault="0023349C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23349C" w:rsidRDefault="0023349C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23349C" w:rsidRDefault="0023349C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23349C" w:rsidRDefault="0023349C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23349C" w:rsidRPr="00157033" w:rsidRDefault="0023349C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9</w:t>
            </w:r>
          </w:p>
        </w:tc>
        <w:tc>
          <w:tcPr>
            <w:tcW w:w="2835" w:type="dxa"/>
            <w:vMerge w:val="restart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Coordinamento didattico</w:t>
            </w: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>Coordinatore di classe</w:t>
            </w:r>
            <w:r w:rsidR="00653FDC">
              <w:t xml:space="preserve"> SSI grado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10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>Coordinatore dipartimento</w:t>
            </w:r>
            <w:r w:rsidR="00C421BC">
              <w:t>/ Membro CdI/ CdV docenti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  <w:r w:rsidR="00A5341B">
              <w:t>/delibe</w:t>
            </w:r>
            <w:r w:rsidR="00D61C17">
              <w:t>ra OO.CC.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11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86060B" w:rsidRDefault="00C45D49" w:rsidP="00145DC1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86060B">
              <w:rPr>
                <w:sz w:val="20"/>
                <w:szCs w:val="20"/>
              </w:rPr>
              <w:t>Presidente di interclasse/ intersezione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032B6A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032B6A" w:rsidRPr="00157033" w:rsidRDefault="00032B6A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12</w:t>
            </w:r>
          </w:p>
        </w:tc>
        <w:tc>
          <w:tcPr>
            <w:tcW w:w="2835" w:type="dxa"/>
            <w:vMerge w:val="restart"/>
            <w:vAlign w:val="center"/>
          </w:tcPr>
          <w:p w:rsidR="00032B6A" w:rsidRPr="00157033" w:rsidRDefault="00032B6A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Capacità di progettazione</w:t>
            </w:r>
          </w:p>
        </w:tc>
        <w:tc>
          <w:tcPr>
            <w:tcW w:w="2356" w:type="dxa"/>
            <w:vAlign w:val="center"/>
          </w:tcPr>
          <w:p w:rsidR="00032B6A" w:rsidRPr="00157033" w:rsidRDefault="00032B6A" w:rsidP="00145DC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Ideazione e implementazione di progetti a rilevanza regionale/nazionale/</w:t>
            </w: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</w:t>
            </w: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europea PON FESR POR e altro</w:t>
            </w:r>
          </w:p>
        </w:tc>
        <w:tc>
          <w:tcPr>
            <w:tcW w:w="1985" w:type="dxa"/>
            <w:vAlign w:val="center"/>
          </w:tcPr>
          <w:p w:rsidR="00032B6A" w:rsidRDefault="00032B6A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032B6A" w:rsidRPr="00157033" w:rsidRDefault="00032B6A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032B6A" w:rsidRPr="00157033" w:rsidRDefault="00032B6A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032B6A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032B6A" w:rsidRPr="00157033" w:rsidRDefault="00032B6A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13</w:t>
            </w:r>
          </w:p>
        </w:tc>
        <w:tc>
          <w:tcPr>
            <w:tcW w:w="2835" w:type="dxa"/>
            <w:vMerge/>
            <w:vAlign w:val="center"/>
          </w:tcPr>
          <w:p w:rsidR="00032B6A" w:rsidRPr="00157033" w:rsidRDefault="00032B6A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032B6A" w:rsidRPr="001A3711" w:rsidRDefault="00032B6A" w:rsidP="001A3711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1A3711">
              <w:rPr>
                <w:sz w:val="20"/>
                <w:szCs w:val="20"/>
              </w:rPr>
              <w:t xml:space="preserve">Supporto alla progettualità: </w:t>
            </w:r>
            <w:r>
              <w:rPr>
                <w:sz w:val="20"/>
                <w:szCs w:val="20"/>
              </w:rPr>
              <w:t>t</w:t>
            </w:r>
            <w:r w:rsidRPr="001A3711">
              <w:rPr>
                <w:sz w:val="20"/>
                <w:szCs w:val="20"/>
              </w:rPr>
              <w:t>utor interni</w:t>
            </w:r>
            <w:r>
              <w:rPr>
                <w:sz w:val="20"/>
                <w:szCs w:val="20"/>
              </w:rPr>
              <w:t xml:space="preserve"> </w:t>
            </w:r>
            <w:r w:rsidRPr="001A3711">
              <w:rPr>
                <w:sz w:val="20"/>
                <w:szCs w:val="20"/>
              </w:rPr>
              <w:t>PON/POR,</w:t>
            </w:r>
            <w:r>
              <w:rPr>
                <w:sz w:val="20"/>
                <w:szCs w:val="20"/>
              </w:rPr>
              <w:t xml:space="preserve"> progetti FIS</w:t>
            </w:r>
          </w:p>
        </w:tc>
        <w:tc>
          <w:tcPr>
            <w:tcW w:w="1985" w:type="dxa"/>
            <w:vAlign w:val="center"/>
          </w:tcPr>
          <w:p w:rsidR="00032B6A" w:rsidRPr="00047CEE" w:rsidRDefault="00D61C17">
            <w:r>
              <w:t>Nomina</w:t>
            </w:r>
          </w:p>
        </w:tc>
        <w:tc>
          <w:tcPr>
            <w:tcW w:w="903" w:type="dxa"/>
            <w:vAlign w:val="center"/>
          </w:tcPr>
          <w:p w:rsidR="00032B6A" w:rsidRPr="00157033" w:rsidRDefault="00032B6A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032B6A" w:rsidRPr="00157033" w:rsidRDefault="00032B6A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</w:t>
            </w:r>
            <w:r w:rsidR="00032B6A">
              <w:rPr>
                <w:rFonts w:asciiTheme="minorHAnsi" w:hAnsiTheme="minorHAns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vMerge w:val="restart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Helvetica"/>
                <w:b/>
                <w:iCs/>
                <w:color w:val="auto"/>
                <w:sz w:val="22"/>
                <w:szCs w:val="22"/>
              </w:rPr>
              <w:t>Responsabilità assunte nella formazione del personale</w:t>
            </w: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 xml:space="preserve">Tutor docenti </w:t>
            </w:r>
            <w:r w:rsidRPr="00047CEE">
              <w:t>neo assunti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15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D61C17" w:rsidRDefault="00D61C17" w:rsidP="00145DC1">
            <w:pPr>
              <w:spacing w:before="100" w:beforeAutospacing="1" w:after="100" w:afterAutospacing="1"/>
              <w:contextualSpacing/>
            </w:pPr>
            <w:r>
              <w:t>Attività di docenza in corsi di formazione</w:t>
            </w:r>
          </w:p>
        </w:tc>
        <w:tc>
          <w:tcPr>
            <w:tcW w:w="1985" w:type="dxa"/>
            <w:vAlign w:val="center"/>
          </w:tcPr>
          <w:p w:rsidR="00C45D49" w:rsidRPr="00D61C17" w:rsidRDefault="00C45D49">
            <w:r w:rsidRPr="00D61C17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16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D8579A" w:rsidRDefault="00D8579A" w:rsidP="00145DC1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D8579A">
              <w:rPr>
                <w:sz w:val="20"/>
                <w:szCs w:val="20"/>
              </w:rPr>
              <w:t>Implementazione multimedialità: aggiornamento sito web d’istituto</w:t>
            </w:r>
            <w:r>
              <w:rPr>
                <w:sz w:val="20"/>
                <w:szCs w:val="20"/>
              </w:rPr>
              <w:t>, Animatore digitale, team PSND scuola digitale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655855" w:rsidRPr="00157033" w:rsidRDefault="00655855" w:rsidP="00157033">
      <w:pPr>
        <w:spacing w:before="100" w:beforeAutospacing="1" w:after="100" w:afterAutospacing="1" w:line="240" w:lineRule="auto"/>
        <w:contextualSpacing/>
        <w:jc w:val="both"/>
      </w:pPr>
    </w:p>
    <w:sectPr w:rsidR="00655855" w:rsidRPr="00157033" w:rsidSect="00C93DB3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45E" w:rsidRDefault="00E4345E" w:rsidP="00C144A5">
      <w:pPr>
        <w:spacing w:after="0" w:line="240" w:lineRule="auto"/>
      </w:pPr>
      <w:r>
        <w:separator/>
      </w:r>
    </w:p>
  </w:endnote>
  <w:endnote w:type="continuationSeparator" w:id="1">
    <w:p w:rsidR="00E4345E" w:rsidRDefault="00E4345E" w:rsidP="00C14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579"/>
      <w:docPartObj>
        <w:docPartGallery w:val="Page Numbers (Bottom of Page)"/>
        <w:docPartUnique/>
      </w:docPartObj>
    </w:sdtPr>
    <w:sdtContent>
      <w:p w:rsidR="00EE6F6A" w:rsidRDefault="00F21272">
        <w:pPr>
          <w:pStyle w:val="Pidipagina"/>
          <w:jc w:val="right"/>
        </w:pPr>
        <w:fldSimple w:instr=" PAGE   \* MERGEFORMAT ">
          <w:r w:rsidR="001B0CDF">
            <w:rPr>
              <w:noProof/>
            </w:rPr>
            <w:t>6</w:t>
          </w:r>
        </w:fldSimple>
      </w:p>
    </w:sdtContent>
  </w:sdt>
  <w:p w:rsidR="00EE6F6A" w:rsidRDefault="00EE6F6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45E" w:rsidRDefault="00E4345E" w:rsidP="00C144A5">
      <w:pPr>
        <w:spacing w:after="0" w:line="240" w:lineRule="auto"/>
      </w:pPr>
      <w:r>
        <w:separator/>
      </w:r>
    </w:p>
  </w:footnote>
  <w:footnote w:type="continuationSeparator" w:id="1">
    <w:p w:rsidR="00E4345E" w:rsidRDefault="00E4345E" w:rsidP="00C14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1937"/>
    <w:multiLevelType w:val="hybridMultilevel"/>
    <w:tmpl w:val="0C625F3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CD4A1D"/>
    <w:multiLevelType w:val="hybridMultilevel"/>
    <w:tmpl w:val="0C3003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2792A"/>
    <w:multiLevelType w:val="hybridMultilevel"/>
    <w:tmpl w:val="49E40A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127DB"/>
    <w:multiLevelType w:val="hybridMultilevel"/>
    <w:tmpl w:val="9CB2CF1E"/>
    <w:lvl w:ilvl="0" w:tplc="2E54C532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A52F9C"/>
    <w:multiLevelType w:val="hybridMultilevel"/>
    <w:tmpl w:val="8CA04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1E94"/>
    <w:rsid w:val="00017B90"/>
    <w:rsid w:val="00023FC8"/>
    <w:rsid w:val="00031A1F"/>
    <w:rsid w:val="00032B6A"/>
    <w:rsid w:val="00047CEE"/>
    <w:rsid w:val="0005511F"/>
    <w:rsid w:val="0008476B"/>
    <w:rsid w:val="00096816"/>
    <w:rsid w:val="000A60CF"/>
    <w:rsid w:val="000A7C13"/>
    <w:rsid w:val="000B0142"/>
    <w:rsid w:val="000D2056"/>
    <w:rsid w:val="000D3ABA"/>
    <w:rsid w:val="000F1739"/>
    <w:rsid w:val="000F20D0"/>
    <w:rsid w:val="00105B68"/>
    <w:rsid w:val="001068AC"/>
    <w:rsid w:val="0014539C"/>
    <w:rsid w:val="00145DC1"/>
    <w:rsid w:val="00157033"/>
    <w:rsid w:val="00170FBF"/>
    <w:rsid w:val="00175C17"/>
    <w:rsid w:val="00185E9C"/>
    <w:rsid w:val="00187178"/>
    <w:rsid w:val="001A3711"/>
    <w:rsid w:val="001B0CDF"/>
    <w:rsid w:val="001B65ED"/>
    <w:rsid w:val="001E0D14"/>
    <w:rsid w:val="00222692"/>
    <w:rsid w:val="00225B88"/>
    <w:rsid w:val="002329A8"/>
    <w:rsid w:val="0023349C"/>
    <w:rsid w:val="002522B2"/>
    <w:rsid w:val="00257684"/>
    <w:rsid w:val="0027138A"/>
    <w:rsid w:val="00271674"/>
    <w:rsid w:val="002A6C1A"/>
    <w:rsid w:val="002A708B"/>
    <w:rsid w:val="002C730B"/>
    <w:rsid w:val="002D6985"/>
    <w:rsid w:val="002E68EC"/>
    <w:rsid w:val="0036285C"/>
    <w:rsid w:val="003778B7"/>
    <w:rsid w:val="00380809"/>
    <w:rsid w:val="0039438B"/>
    <w:rsid w:val="003C2EE3"/>
    <w:rsid w:val="003D4584"/>
    <w:rsid w:val="003D6810"/>
    <w:rsid w:val="003E1E94"/>
    <w:rsid w:val="003E52C1"/>
    <w:rsid w:val="003F0F56"/>
    <w:rsid w:val="0041402B"/>
    <w:rsid w:val="0041636D"/>
    <w:rsid w:val="004200B6"/>
    <w:rsid w:val="004253E6"/>
    <w:rsid w:val="00435504"/>
    <w:rsid w:val="00437458"/>
    <w:rsid w:val="004A3999"/>
    <w:rsid w:val="004D1813"/>
    <w:rsid w:val="004D1B5B"/>
    <w:rsid w:val="004E43D8"/>
    <w:rsid w:val="004F2C0C"/>
    <w:rsid w:val="004F7679"/>
    <w:rsid w:val="00505646"/>
    <w:rsid w:val="00563FD1"/>
    <w:rsid w:val="00564FDD"/>
    <w:rsid w:val="005A7596"/>
    <w:rsid w:val="005D146B"/>
    <w:rsid w:val="00613556"/>
    <w:rsid w:val="006201B0"/>
    <w:rsid w:val="00653FDC"/>
    <w:rsid w:val="00655855"/>
    <w:rsid w:val="00661F5E"/>
    <w:rsid w:val="00662A6E"/>
    <w:rsid w:val="00666A93"/>
    <w:rsid w:val="0067551A"/>
    <w:rsid w:val="006827C3"/>
    <w:rsid w:val="00697AD4"/>
    <w:rsid w:val="006D43A5"/>
    <w:rsid w:val="006E54D0"/>
    <w:rsid w:val="006F2DE2"/>
    <w:rsid w:val="00704719"/>
    <w:rsid w:val="007118EA"/>
    <w:rsid w:val="007169A7"/>
    <w:rsid w:val="00727F62"/>
    <w:rsid w:val="00743C2F"/>
    <w:rsid w:val="007775A9"/>
    <w:rsid w:val="00777B24"/>
    <w:rsid w:val="00792A32"/>
    <w:rsid w:val="007A0EA1"/>
    <w:rsid w:val="007D62BC"/>
    <w:rsid w:val="00803E53"/>
    <w:rsid w:val="00814941"/>
    <w:rsid w:val="0084643B"/>
    <w:rsid w:val="0086060B"/>
    <w:rsid w:val="00892C6E"/>
    <w:rsid w:val="008C6B88"/>
    <w:rsid w:val="008F42DC"/>
    <w:rsid w:val="009010A8"/>
    <w:rsid w:val="00914A49"/>
    <w:rsid w:val="00917EE3"/>
    <w:rsid w:val="00930F5E"/>
    <w:rsid w:val="009648DE"/>
    <w:rsid w:val="009657F2"/>
    <w:rsid w:val="009B44A3"/>
    <w:rsid w:val="009D32D9"/>
    <w:rsid w:val="009E5AB3"/>
    <w:rsid w:val="009F0293"/>
    <w:rsid w:val="009F3685"/>
    <w:rsid w:val="00A21C54"/>
    <w:rsid w:val="00A5341B"/>
    <w:rsid w:val="00A5721F"/>
    <w:rsid w:val="00A8323E"/>
    <w:rsid w:val="00AA3DE8"/>
    <w:rsid w:val="00AF7C6B"/>
    <w:rsid w:val="00B22BEE"/>
    <w:rsid w:val="00B2596A"/>
    <w:rsid w:val="00B301D5"/>
    <w:rsid w:val="00B63659"/>
    <w:rsid w:val="00B93311"/>
    <w:rsid w:val="00BA754B"/>
    <w:rsid w:val="00BB5E8D"/>
    <w:rsid w:val="00C00A81"/>
    <w:rsid w:val="00C144A5"/>
    <w:rsid w:val="00C150A8"/>
    <w:rsid w:val="00C1522D"/>
    <w:rsid w:val="00C31919"/>
    <w:rsid w:val="00C421BC"/>
    <w:rsid w:val="00C45CC9"/>
    <w:rsid w:val="00C45D49"/>
    <w:rsid w:val="00C47311"/>
    <w:rsid w:val="00C568FF"/>
    <w:rsid w:val="00C7675D"/>
    <w:rsid w:val="00C905EA"/>
    <w:rsid w:val="00C93DB3"/>
    <w:rsid w:val="00CC57D1"/>
    <w:rsid w:val="00CC625E"/>
    <w:rsid w:val="00D061B1"/>
    <w:rsid w:val="00D07231"/>
    <w:rsid w:val="00D16401"/>
    <w:rsid w:val="00D22621"/>
    <w:rsid w:val="00D23A4F"/>
    <w:rsid w:val="00D4399F"/>
    <w:rsid w:val="00D61C17"/>
    <w:rsid w:val="00D7528A"/>
    <w:rsid w:val="00D7704F"/>
    <w:rsid w:val="00D8579A"/>
    <w:rsid w:val="00DA523A"/>
    <w:rsid w:val="00DC34A8"/>
    <w:rsid w:val="00DC65E2"/>
    <w:rsid w:val="00DC6DCD"/>
    <w:rsid w:val="00E11252"/>
    <w:rsid w:val="00E36F8A"/>
    <w:rsid w:val="00E4345E"/>
    <w:rsid w:val="00E47E4B"/>
    <w:rsid w:val="00E61460"/>
    <w:rsid w:val="00E61E77"/>
    <w:rsid w:val="00E725E1"/>
    <w:rsid w:val="00E73C0D"/>
    <w:rsid w:val="00E763FF"/>
    <w:rsid w:val="00E902BA"/>
    <w:rsid w:val="00EA295C"/>
    <w:rsid w:val="00EA4FF8"/>
    <w:rsid w:val="00EA5068"/>
    <w:rsid w:val="00EB2C13"/>
    <w:rsid w:val="00EC2517"/>
    <w:rsid w:val="00EE6F6A"/>
    <w:rsid w:val="00EF4908"/>
    <w:rsid w:val="00EF7A64"/>
    <w:rsid w:val="00F03A36"/>
    <w:rsid w:val="00F06307"/>
    <w:rsid w:val="00F21272"/>
    <w:rsid w:val="00F24D7D"/>
    <w:rsid w:val="00F41BD4"/>
    <w:rsid w:val="00F5331A"/>
    <w:rsid w:val="00F65936"/>
    <w:rsid w:val="00F750AF"/>
    <w:rsid w:val="00F75723"/>
    <w:rsid w:val="00FE1832"/>
    <w:rsid w:val="00FE2816"/>
    <w:rsid w:val="00FF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25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D4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E0D1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0564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7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7F6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14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144A5"/>
  </w:style>
  <w:style w:type="paragraph" w:styleId="Pidipagina">
    <w:name w:val="footer"/>
    <w:basedOn w:val="Normale"/>
    <w:link w:val="PidipaginaCarattere"/>
    <w:uiPriority w:val="99"/>
    <w:unhideWhenUsed/>
    <w:rsid w:val="00C14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44A5"/>
  </w:style>
  <w:style w:type="character" w:styleId="Testosegnaposto">
    <w:name w:val="Placeholder Text"/>
    <w:basedOn w:val="Carpredefinitoparagrafo"/>
    <w:uiPriority w:val="99"/>
    <w:semiHidden/>
    <w:rsid w:val="004F2C0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2CA62-2EA8-4A28-8006-6AF880194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2</cp:revision>
  <cp:lastPrinted>2016-05-29T18:33:00Z</cp:lastPrinted>
  <dcterms:created xsi:type="dcterms:W3CDTF">2020-07-04T15:20:00Z</dcterms:created>
  <dcterms:modified xsi:type="dcterms:W3CDTF">2020-07-04T15:20:00Z</dcterms:modified>
</cp:coreProperties>
</file>